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5646" w14:textId="031393EE" w:rsidR="00687F10" w:rsidRPr="0096471F" w:rsidRDefault="00687F10" w:rsidP="00806510">
      <w:pPr>
        <w:tabs>
          <w:tab w:val="center" w:pos="4819"/>
          <w:tab w:val="right" w:pos="9071"/>
        </w:tabs>
        <w:spacing w:line="480" w:lineRule="auto"/>
        <w:ind w:right="567"/>
        <w:jc w:val="both"/>
        <w:rPr>
          <w:rFonts w:ascii="Garamond" w:eastAsia="Times New Roman" w:hAnsi="Garamond" w:cs="Times New Roman"/>
          <w:b/>
          <w:lang w:eastAsia="it-IT"/>
        </w:rPr>
      </w:pPr>
    </w:p>
    <w:p w14:paraId="33E8A2FB" w14:textId="55DB73EE" w:rsidR="00687F10" w:rsidRPr="0096471F" w:rsidRDefault="00D47EE2" w:rsidP="00806510">
      <w:pPr>
        <w:tabs>
          <w:tab w:val="center" w:pos="4819"/>
          <w:tab w:val="right" w:pos="9071"/>
        </w:tabs>
        <w:spacing w:line="480" w:lineRule="auto"/>
        <w:ind w:right="-8"/>
        <w:jc w:val="center"/>
        <w:rPr>
          <w:rFonts w:ascii="Garamond" w:eastAsia="Times New Roman" w:hAnsi="Garamond" w:cs="Times New Roman"/>
          <w:b/>
          <w:lang w:eastAsia="it-IT"/>
        </w:rPr>
      </w:pPr>
      <w:r>
        <w:rPr>
          <w:rFonts w:ascii="Garamond" w:eastAsia="Times New Roman" w:hAnsi="Garamond" w:cs="Times New Roman"/>
          <w:b/>
          <w:lang w:eastAsia="it-IT"/>
        </w:rPr>
        <w:t>CONSIGLIO REGIONALE DELLA SARDEGNA</w:t>
      </w:r>
    </w:p>
    <w:p w14:paraId="5976630A" w14:textId="1680FDAF" w:rsidR="00687F10" w:rsidRPr="001E5712" w:rsidRDefault="00687F10" w:rsidP="00806510">
      <w:pPr>
        <w:spacing w:line="480" w:lineRule="auto"/>
        <w:ind w:right="-8" w:firstLine="284"/>
        <w:jc w:val="center"/>
        <w:rPr>
          <w:rFonts w:ascii="Garamond" w:eastAsia="Times New Roman" w:hAnsi="Garamond" w:cs="LiberationSans"/>
          <w:bCs/>
          <w:lang w:eastAsia="it-IT"/>
        </w:rPr>
      </w:pPr>
      <w:r w:rsidRPr="0096471F">
        <w:rPr>
          <w:rFonts w:ascii="Garamond" w:eastAsia="Times New Roman" w:hAnsi="Garamond" w:cs="LiberationSans"/>
          <w:bCs/>
          <w:lang w:eastAsia="it-IT"/>
        </w:rPr>
        <w:t>SCRITTURA PRIVATA</w:t>
      </w:r>
    </w:p>
    <w:p w14:paraId="75E2E2BE" w14:textId="7CD20151" w:rsidR="0001380D" w:rsidRDefault="0001380D" w:rsidP="00806510">
      <w:pPr>
        <w:spacing w:line="480" w:lineRule="auto"/>
        <w:ind w:right="-1"/>
        <w:jc w:val="center"/>
        <w:rPr>
          <w:rFonts w:ascii="Garamond" w:eastAsia="Times New Roman" w:hAnsi="Garamond" w:cs="LiberationSans"/>
          <w:b/>
          <w:lang w:eastAsia="it-IT"/>
        </w:rPr>
      </w:pPr>
      <w:r w:rsidRPr="0001380D">
        <w:rPr>
          <w:rFonts w:ascii="Garamond" w:eastAsia="Times New Roman" w:hAnsi="Garamond" w:cs="LiberationSans"/>
          <w:b/>
          <w:lang w:eastAsia="it-IT"/>
        </w:rPr>
        <w:t xml:space="preserve">Contratto </w:t>
      </w:r>
      <w:r>
        <w:rPr>
          <w:rFonts w:ascii="Garamond" w:eastAsia="Times New Roman" w:hAnsi="Garamond" w:cs="LiberationSans"/>
          <w:b/>
          <w:lang w:eastAsia="it-IT"/>
        </w:rPr>
        <w:t xml:space="preserve">di </w:t>
      </w:r>
      <w:r w:rsidR="00260F30">
        <w:rPr>
          <w:rFonts w:ascii="Garamond" w:eastAsia="Times New Roman" w:hAnsi="Garamond" w:cs="LiberationSans"/>
          <w:b/>
          <w:lang w:eastAsia="it-IT"/>
        </w:rPr>
        <w:t>locazione passiva</w:t>
      </w:r>
    </w:p>
    <w:p w14:paraId="4F9C04B0" w14:textId="59C04FCF" w:rsidR="00FE6774" w:rsidRDefault="00FE6774" w:rsidP="000E19E9">
      <w:pPr>
        <w:spacing w:line="480" w:lineRule="auto"/>
        <w:ind w:right="-1"/>
        <w:jc w:val="both"/>
        <w:rPr>
          <w:rFonts w:ascii="Garamond" w:eastAsia="Times New Roman" w:hAnsi="Garamond" w:cs="LiberationSans"/>
          <w:bCs/>
          <w:lang w:eastAsia="it-IT"/>
        </w:rPr>
      </w:pPr>
      <w:r w:rsidRPr="00FE6774">
        <w:rPr>
          <w:rFonts w:ascii="Garamond" w:eastAsia="Times New Roman" w:hAnsi="Garamond" w:cs="LiberationSans"/>
          <w:bCs/>
          <w:lang w:eastAsia="it-IT"/>
        </w:rPr>
        <w:t>Locazione passiva locale ad uso deposito per le esigenze del Consiglio regionale della Sardegna - CIG:</w:t>
      </w:r>
      <w:r w:rsidR="00273B6E" w:rsidRPr="00273B6E">
        <w:t xml:space="preserve"> </w:t>
      </w:r>
      <w:r w:rsidR="00273B6E" w:rsidRPr="00273B6E">
        <w:rPr>
          <w:rFonts w:ascii="Garamond" w:eastAsia="Times New Roman" w:hAnsi="Garamond" w:cs="LiberationSans"/>
          <w:bCs/>
          <w:lang w:eastAsia="it-IT"/>
        </w:rPr>
        <w:t>B874972DFA</w:t>
      </w:r>
      <w:r w:rsidRPr="00FE6774">
        <w:rPr>
          <w:rFonts w:ascii="Garamond" w:eastAsia="Times New Roman" w:hAnsi="Garamond" w:cs="LiberationSans"/>
          <w:bCs/>
          <w:lang w:eastAsia="it-IT"/>
        </w:rPr>
        <w:t xml:space="preserve"> - Contratti esclusi ai sensi dell’art. 56, comma 1, lettera e), del d.lgs. 31 marzo 2023, n. 36.</w:t>
      </w:r>
    </w:p>
    <w:p w14:paraId="3401009E" w14:textId="3A43A19E" w:rsidR="000E19E9" w:rsidRPr="000E19E9" w:rsidRDefault="000E19E9" w:rsidP="000E19E9">
      <w:pPr>
        <w:spacing w:line="480" w:lineRule="auto"/>
        <w:ind w:right="-1"/>
        <w:jc w:val="both"/>
        <w:rPr>
          <w:rFonts w:ascii="Garamond" w:eastAsia="Times New Roman" w:hAnsi="Garamond" w:cs="LiberationSans"/>
          <w:bCs/>
          <w:lang w:eastAsia="it-IT"/>
        </w:rPr>
      </w:pPr>
      <w:r w:rsidRPr="000E19E9">
        <w:rPr>
          <w:rFonts w:ascii="Garamond" w:eastAsia="Times New Roman" w:hAnsi="Garamond" w:cs="LiberationSans"/>
          <w:bCs/>
          <w:lang w:eastAsia="it-IT"/>
        </w:rPr>
        <w:t>I sottoscritti:</w:t>
      </w:r>
    </w:p>
    <w:p w14:paraId="2581830B" w14:textId="49142D47" w:rsidR="000E19E9" w:rsidRPr="000E19E9" w:rsidRDefault="000E19E9" w:rsidP="000E19E9">
      <w:pPr>
        <w:spacing w:line="480" w:lineRule="auto"/>
        <w:ind w:right="-1"/>
        <w:jc w:val="both"/>
        <w:rPr>
          <w:rFonts w:ascii="Garamond" w:eastAsia="Times New Roman" w:hAnsi="Garamond" w:cs="LiberationSans"/>
          <w:bCs/>
          <w:lang w:eastAsia="it-IT"/>
        </w:rPr>
      </w:pPr>
      <w:r w:rsidRPr="00595765">
        <w:rPr>
          <w:rFonts w:ascii="Garamond" w:eastAsia="Times New Roman" w:hAnsi="Garamond" w:cs="LiberationSans"/>
          <w:bCs/>
          <w:lang w:eastAsia="it-IT"/>
        </w:rPr>
        <w:t xml:space="preserve">- </w:t>
      </w:r>
      <w:r w:rsidRPr="00595765">
        <w:rPr>
          <w:rFonts w:ascii="Garamond" w:eastAsia="Times New Roman" w:hAnsi="Garamond" w:cs="LiberationSans"/>
          <w:b/>
          <w:lang w:eastAsia="it-IT"/>
        </w:rPr>
        <w:t xml:space="preserve">.... (indicazione del legale rappresentante </w:t>
      </w:r>
      <w:r w:rsidR="00D47EE2">
        <w:rPr>
          <w:rFonts w:ascii="Garamond" w:eastAsia="Times New Roman" w:hAnsi="Garamond" w:cs="LiberationSans"/>
          <w:b/>
          <w:lang w:eastAsia="it-IT"/>
        </w:rPr>
        <w:t>del Consiglio regionale della Sardegna</w:t>
      </w:r>
      <w:r w:rsidRPr="00595765">
        <w:rPr>
          <w:rFonts w:ascii="Garamond" w:eastAsia="Times New Roman" w:hAnsi="Garamond" w:cs="LiberationSans"/>
          <w:b/>
          <w:lang w:eastAsia="it-IT"/>
        </w:rPr>
        <w:t>, dotato di poteri di firma)</w:t>
      </w:r>
      <w:r w:rsidRPr="00595765">
        <w:rPr>
          <w:rFonts w:ascii="Garamond" w:eastAsia="Times New Roman" w:hAnsi="Garamond" w:cs="LiberationSans"/>
          <w:bCs/>
          <w:lang w:eastAsia="it-IT"/>
        </w:rPr>
        <w:t>, nato a ... il</w:t>
      </w:r>
      <w:proofErr w:type="gramStart"/>
      <w:r w:rsidRPr="00595765">
        <w:rPr>
          <w:rFonts w:ascii="Garamond" w:eastAsia="Times New Roman" w:hAnsi="Garamond" w:cs="LiberationSans"/>
          <w:bCs/>
          <w:lang w:eastAsia="it-IT"/>
        </w:rPr>
        <w:t xml:space="preserve"> ....</w:t>
      </w:r>
      <w:proofErr w:type="gramEnd"/>
      <w:r w:rsidRPr="00595765">
        <w:rPr>
          <w:rFonts w:ascii="Garamond" w:eastAsia="Times New Roman" w:hAnsi="Garamond" w:cs="LiberationSans"/>
          <w:bCs/>
          <w:lang w:eastAsia="it-IT"/>
        </w:rPr>
        <w:t xml:space="preserve">, domiciliato </w:t>
      </w:r>
      <w:r w:rsidRPr="000E19E9">
        <w:rPr>
          <w:rFonts w:ascii="Garamond" w:eastAsia="Times New Roman" w:hAnsi="Garamond" w:cs="LiberationSans"/>
          <w:bCs/>
          <w:lang w:eastAsia="it-IT"/>
        </w:rPr>
        <w:t xml:space="preserve">per la carica in Cagliari, via </w:t>
      </w:r>
      <w:r w:rsidR="00D47EE2">
        <w:rPr>
          <w:rFonts w:ascii="Garamond" w:eastAsia="Times New Roman" w:hAnsi="Garamond" w:cs="LiberationSans"/>
          <w:bCs/>
          <w:lang w:eastAsia="it-IT"/>
        </w:rPr>
        <w:t>Roma n. 25</w:t>
      </w:r>
      <w:r w:rsidRPr="000E19E9">
        <w:rPr>
          <w:rFonts w:ascii="Garamond" w:eastAsia="Times New Roman" w:hAnsi="Garamond" w:cs="LiberationSans"/>
          <w:bCs/>
          <w:lang w:eastAsia="it-IT"/>
        </w:rPr>
        <w:t>, codice fiscale ...</w:t>
      </w:r>
      <w:proofErr w:type="gramStart"/>
      <w:r w:rsidRPr="000E19E9">
        <w:rPr>
          <w:rFonts w:ascii="Garamond" w:eastAsia="Times New Roman" w:hAnsi="Garamond" w:cs="LiberationSans"/>
          <w:bCs/>
          <w:lang w:eastAsia="it-IT"/>
        </w:rPr>
        <w:t xml:space="preserve"> ....</w:t>
      </w:r>
      <w:proofErr w:type="gramEnd"/>
      <w:r w:rsidRPr="000E19E9">
        <w:rPr>
          <w:rFonts w:ascii="Garamond" w:eastAsia="Times New Roman" w:hAnsi="Garamond" w:cs="LiberationSans"/>
          <w:bCs/>
          <w:lang w:eastAsia="it-IT"/>
        </w:rPr>
        <w:t xml:space="preserve">, il quale interviene alla presente scrittura non in proprio ma nella sua qualità di </w:t>
      </w:r>
      <w:r w:rsidRPr="000E19E9">
        <w:rPr>
          <w:rFonts w:ascii="Garamond" w:eastAsia="Times New Roman" w:hAnsi="Garamond" w:cs="LiberationSans"/>
          <w:b/>
          <w:lang w:eastAsia="it-IT"/>
        </w:rPr>
        <w:t>.... e legale rappresentante</w:t>
      </w:r>
      <w:r w:rsidRPr="000E19E9">
        <w:rPr>
          <w:rFonts w:ascii="Garamond" w:eastAsia="Times New Roman" w:hAnsi="Garamond" w:cs="LiberationSans"/>
          <w:bCs/>
          <w:lang w:eastAsia="it-IT"/>
        </w:rPr>
        <w:t xml:space="preserve"> del:</w:t>
      </w:r>
    </w:p>
    <w:p w14:paraId="748D0812" w14:textId="0786643D" w:rsidR="000E19E9" w:rsidRPr="000E19E9" w:rsidRDefault="000E19E9" w:rsidP="000E19E9">
      <w:pPr>
        <w:spacing w:line="480" w:lineRule="auto"/>
        <w:ind w:right="-1"/>
        <w:jc w:val="both"/>
        <w:rPr>
          <w:rFonts w:ascii="Garamond" w:eastAsia="Times New Roman" w:hAnsi="Garamond" w:cs="LiberationSans"/>
          <w:bCs/>
          <w:lang w:eastAsia="it-IT"/>
        </w:rPr>
      </w:pPr>
      <w:r w:rsidRPr="000E19E9">
        <w:rPr>
          <w:rFonts w:ascii="Garamond" w:eastAsia="Times New Roman" w:hAnsi="Garamond" w:cs="LiberationSans"/>
          <w:bCs/>
          <w:lang w:eastAsia="it-IT"/>
        </w:rPr>
        <w:t xml:space="preserve">- </w:t>
      </w:r>
      <w:r w:rsidR="00D47EE2">
        <w:rPr>
          <w:rFonts w:ascii="Garamond" w:eastAsia="Times New Roman" w:hAnsi="Garamond" w:cs="LiberationSans"/>
          <w:b/>
          <w:lang w:eastAsia="it-IT"/>
        </w:rPr>
        <w:t>Consiglio regionale della Sardegna</w:t>
      </w:r>
      <w:r w:rsidRPr="000E19E9">
        <w:rPr>
          <w:rFonts w:ascii="Garamond" w:eastAsia="Times New Roman" w:hAnsi="Garamond" w:cs="LiberationSans"/>
          <w:bCs/>
          <w:lang w:eastAsia="it-IT"/>
        </w:rPr>
        <w:t xml:space="preserve">, con sede in Cagliari, via </w:t>
      </w:r>
      <w:r w:rsidR="00D47EE2">
        <w:rPr>
          <w:rFonts w:ascii="Garamond" w:eastAsia="Times New Roman" w:hAnsi="Garamond" w:cs="LiberationSans"/>
          <w:bCs/>
          <w:lang w:eastAsia="it-IT"/>
        </w:rPr>
        <w:t>Roma n. 25</w:t>
      </w:r>
      <w:r w:rsidRPr="000E19E9">
        <w:rPr>
          <w:rFonts w:ascii="Garamond" w:eastAsia="Times New Roman" w:hAnsi="Garamond" w:cs="LiberationSans"/>
          <w:bCs/>
          <w:lang w:eastAsia="it-IT"/>
        </w:rPr>
        <w:t xml:space="preserve">, codice fiscale </w:t>
      </w:r>
      <w:r w:rsidR="00D47EE2">
        <w:rPr>
          <w:rFonts w:ascii="Garamond" w:eastAsia="Times New Roman" w:hAnsi="Garamond" w:cs="LiberationSans"/>
          <w:bCs/>
          <w:lang w:eastAsia="it-IT"/>
        </w:rPr>
        <w:t>_____</w:t>
      </w:r>
      <w:r w:rsidRPr="000E19E9">
        <w:rPr>
          <w:rFonts w:ascii="Garamond" w:eastAsia="Times New Roman" w:hAnsi="Garamond" w:cs="LiberationSans"/>
          <w:bCs/>
          <w:lang w:eastAsia="it-IT"/>
        </w:rPr>
        <w:t xml:space="preserve">, PEC: </w:t>
      </w:r>
      <w:r w:rsidR="00D47EE2">
        <w:rPr>
          <w:rFonts w:ascii="Garamond" w:eastAsia="Times New Roman" w:hAnsi="Garamond" w:cs="LiberationSans"/>
          <w:bCs/>
          <w:lang w:eastAsia="it-IT"/>
        </w:rPr>
        <w:t>_________</w:t>
      </w:r>
      <w:r w:rsidRPr="000E19E9">
        <w:rPr>
          <w:rFonts w:ascii="Garamond" w:eastAsia="Times New Roman" w:hAnsi="Garamond" w:cs="LiberationSans"/>
          <w:bCs/>
          <w:lang w:eastAsia="it-IT"/>
        </w:rPr>
        <w:t>, di seguito denominat</w:t>
      </w:r>
      <w:r w:rsidR="002E513E">
        <w:rPr>
          <w:rFonts w:ascii="Garamond" w:eastAsia="Times New Roman" w:hAnsi="Garamond" w:cs="LiberationSans"/>
          <w:bCs/>
          <w:lang w:eastAsia="it-IT"/>
        </w:rPr>
        <w:t>o</w:t>
      </w:r>
      <w:r w:rsidRPr="000E19E9">
        <w:rPr>
          <w:rFonts w:ascii="Garamond" w:eastAsia="Times New Roman" w:hAnsi="Garamond" w:cs="LiberationSans"/>
          <w:bCs/>
          <w:lang w:eastAsia="it-IT"/>
        </w:rPr>
        <w:t xml:space="preserve"> anche </w:t>
      </w:r>
      <w:r w:rsidRPr="000E19E9">
        <w:rPr>
          <w:rFonts w:ascii="Garamond" w:eastAsia="Times New Roman" w:hAnsi="Garamond" w:cs="LiberationSans"/>
          <w:b/>
          <w:lang w:eastAsia="it-IT"/>
        </w:rPr>
        <w:t>“</w:t>
      </w:r>
      <w:r w:rsidR="00260F30">
        <w:rPr>
          <w:rFonts w:ascii="Garamond" w:eastAsia="Times New Roman" w:hAnsi="Garamond" w:cs="LiberationSans"/>
          <w:b/>
          <w:lang w:eastAsia="it-IT"/>
        </w:rPr>
        <w:t>Conduttore</w:t>
      </w:r>
      <w:r w:rsidRPr="000E19E9">
        <w:rPr>
          <w:rFonts w:ascii="Garamond" w:eastAsia="Times New Roman" w:hAnsi="Garamond" w:cs="LiberationSans"/>
          <w:b/>
          <w:lang w:eastAsia="it-IT"/>
        </w:rPr>
        <w:t>”</w:t>
      </w:r>
      <w:r w:rsidRPr="000E19E9">
        <w:rPr>
          <w:rFonts w:ascii="Garamond" w:eastAsia="Times New Roman" w:hAnsi="Garamond" w:cs="LiberationSans"/>
          <w:bCs/>
          <w:lang w:eastAsia="it-IT"/>
        </w:rPr>
        <w:t>, a quest’atto autorizzato in virtù dei poteri a lui spettanti ai sensi di legge</w:t>
      </w:r>
      <w:r w:rsidR="00337B23">
        <w:rPr>
          <w:rFonts w:ascii="Garamond" w:eastAsia="Times New Roman" w:hAnsi="Garamond" w:cs="LiberationSans"/>
          <w:bCs/>
          <w:lang w:eastAsia="it-IT"/>
        </w:rPr>
        <w:t>;</w:t>
      </w:r>
    </w:p>
    <w:p w14:paraId="617B9AE4" w14:textId="77777777" w:rsidR="000E19E9" w:rsidRPr="000E19E9" w:rsidRDefault="000E19E9" w:rsidP="000E19E9">
      <w:pPr>
        <w:spacing w:line="480" w:lineRule="auto"/>
        <w:ind w:right="-1"/>
        <w:jc w:val="both"/>
        <w:rPr>
          <w:rFonts w:ascii="Garamond" w:eastAsia="Times New Roman" w:hAnsi="Garamond" w:cs="LiberationSans"/>
          <w:bCs/>
          <w:lang w:eastAsia="it-IT"/>
        </w:rPr>
      </w:pPr>
      <w:r w:rsidRPr="009F5722">
        <w:rPr>
          <w:rFonts w:ascii="Garamond" w:eastAsia="Times New Roman" w:hAnsi="Garamond" w:cs="LiberationSans"/>
          <w:bCs/>
          <w:lang w:eastAsia="it-IT"/>
        </w:rPr>
        <w:t xml:space="preserve">- </w:t>
      </w:r>
      <w:r w:rsidRPr="009F5722">
        <w:rPr>
          <w:rFonts w:ascii="Garamond" w:eastAsia="Times New Roman" w:hAnsi="Garamond" w:cs="LiberationSans"/>
          <w:b/>
          <w:lang w:eastAsia="it-IT"/>
        </w:rPr>
        <w:t xml:space="preserve">.... (indicazione del legale </w:t>
      </w:r>
      <w:r w:rsidRPr="005002D9">
        <w:rPr>
          <w:rFonts w:ascii="Garamond" w:eastAsia="Times New Roman" w:hAnsi="Garamond" w:cs="LiberationSans"/>
          <w:b/>
          <w:lang w:eastAsia="it-IT"/>
        </w:rPr>
        <w:t>rappresentante della società)</w:t>
      </w:r>
      <w:r w:rsidRPr="005002D9">
        <w:rPr>
          <w:rFonts w:ascii="Garamond" w:eastAsia="Times New Roman" w:hAnsi="Garamond" w:cs="LiberationSans"/>
          <w:bCs/>
          <w:lang w:eastAsia="it-IT"/>
        </w:rPr>
        <w:t>, nato ad ... il</w:t>
      </w:r>
      <w:proofErr w:type="gramStart"/>
      <w:r w:rsidRPr="005002D9">
        <w:rPr>
          <w:rFonts w:ascii="Garamond" w:eastAsia="Times New Roman" w:hAnsi="Garamond" w:cs="LiberationSans"/>
          <w:bCs/>
          <w:lang w:eastAsia="it-IT"/>
        </w:rPr>
        <w:t xml:space="preserve"> ....</w:t>
      </w:r>
      <w:proofErr w:type="gramEnd"/>
      <w:r w:rsidRPr="005002D9">
        <w:rPr>
          <w:rFonts w:ascii="Garamond" w:eastAsia="Times New Roman" w:hAnsi="Garamond" w:cs="LiberationSans"/>
          <w:bCs/>
          <w:lang w:eastAsia="it-IT"/>
        </w:rPr>
        <w:t>, domiciliato per la carica presso la sede della società che rappresenta, C.F.</w:t>
      </w:r>
      <w:proofErr w:type="gramStart"/>
      <w:r w:rsidRPr="005002D9">
        <w:rPr>
          <w:rFonts w:ascii="Garamond" w:eastAsia="Times New Roman" w:hAnsi="Garamond" w:cs="LiberationSans"/>
          <w:bCs/>
          <w:lang w:eastAsia="it-IT"/>
        </w:rPr>
        <w:t xml:space="preserve"> ....</w:t>
      </w:r>
      <w:proofErr w:type="gramEnd"/>
      <w:r w:rsidRPr="005002D9">
        <w:rPr>
          <w:rFonts w:ascii="Garamond" w:eastAsia="Times New Roman" w:hAnsi="Garamond" w:cs="LiberationSans"/>
          <w:bCs/>
          <w:lang w:eastAsia="it-IT"/>
        </w:rPr>
        <w:t xml:space="preserve">, il quale interviene alla presente scrittura non in proprio ma nella sua qualità di </w:t>
      </w:r>
      <w:r w:rsidRPr="005002D9">
        <w:rPr>
          <w:rFonts w:ascii="Garamond" w:eastAsia="Times New Roman" w:hAnsi="Garamond" w:cs="LiberationSans"/>
          <w:b/>
          <w:lang w:eastAsia="it-IT"/>
        </w:rPr>
        <w:t>.... (indicazione della carica) e legale rappresentante</w:t>
      </w:r>
      <w:r w:rsidRPr="005002D9">
        <w:rPr>
          <w:rFonts w:ascii="Garamond" w:eastAsia="Times New Roman" w:hAnsi="Garamond" w:cs="LiberationSans"/>
          <w:bCs/>
          <w:lang w:eastAsia="it-IT"/>
        </w:rPr>
        <w:t xml:space="preserve"> </w:t>
      </w:r>
      <w:r w:rsidRPr="000E19E9">
        <w:rPr>
          <w:rFonts w:ascii="Garamond" w:eastAsia="Times New Roman" w:hAnsi="Garamond" w:cs="LiberationSans"/>
          <w:bCs/>
          <w:lang w:eastAsia="it-IT"/>
        </w:rPr>
        <w:t>della società:</w:t>
      </w:r>
    </w:p>
    <w:p w14:paraId="1FF5F7DA" w14:textId="7C504CFD" w:rsidR="00010DEB" w:rsidRPr="00010DEB" w:rsidRDefault="000E19E9" w:rsidP="000E19E9">
      <w:pPr>
        <w:spacing w:line="480" w:lineRule="auto"/>
        <w:ind w:right="-1"/>
        <w:jc w:val="both"/>
        <w:rPr>
          <w:rFonts w:ascii="Garamond" w:eastAsia="Times New Roman" w:hAnsi="Garamond" w:cs="LiberationSans"/>
          <w:b/>
          <w:color w:val="FF0000"/>
          <w:u w:val="single"/>
          <w:lang w:eastAsia="it-IT"/>
        </w:rPr>
      </w:pPr>
      <w:r w:rsidRPr="00AB4D5E">
        <w:rPr>
          <w:rFonts w:ascii="Garamond" w:eastAsia="Times New Roman" w:hAnsi="Garamond" w:cs="LiberationSans"/>
          <w:bCs/>
          <w:lang w:eastAsia="it-IT"/>
        </w:rPr>
        <w:t xml:space="preserve">- </w:t>
      </w:r>
      <w:r w:rsidRPr="00AB4D5E">
        <w:rPr>
          <w:rFonts w:ascii="Garamond" w:eastAsia="Times New Roman" w:hAnsi="Garamond" w:cs="LiberationSans"/>
          <w:b/>
          <w:lang w:eastAsia="it-IT"/>
        </w:rPr>
        <w:t>“....” (indicazione della ragione sociale/denominazione sociale)</w:t>
      </w:r>
      <w:r w:rsidRPr="00AB4D5E">
        <w:rPr>
          <w:rFonts w:ascii="Garamond" w:eastAsia="Times New Roman" w:hAnsi="Garamond" w:cs="LiberationSans"/>
          <w:bCs/>
          <w:lang w:eastAsia="it-IT"/>
        </w:rPr>
        <w:t>, con sede legale in ... (...), via ... n.</w:t>
      </w:r>
      <w:proofErr w:type="gramStart"/>
      <w:r w:rsidRPr="00AB4D5E">
        <w:rPr>
          <w:rFonts w:ascii="Garamond" w:eastAsia="Times New Roman" w:hAnsi="Garamond" w:cs="LiberationSans"/>
          <w:bCs/>
          <w:lang w:eastAsia="it-IT"/>
        </w:rPr>
        <w:t xml:space="preserve"> ....</w:t>
      </w:r>
      <w:proofErr w:type="gramEnd"/>
      <w:r w:rsidRPr="00AB4D5E">
        <w:rPr>
          <w:rFonts w:ascii="Garamond" w:eastAsia="Times New Roman" w:hAnsi="Garamond" w:cs="LiberationSans"/>
          <w:bCs/>
          <w:lang w:eastAsia="it-IT"/>
        </w:rPr>
        <w:t>, iscritta nella Sezione .... del Registro delle Imprese presso la Camera di Commercio, Industria, Artigianato e Agricoltura di</w:t>
      </w:r>
      <w:proofErr w:type="gramStart"/>
      <w:r w:rsidRPr="00AB4D5E">
        <w:rPr>
          <w:rFonts w:ascii="Garamond" w:eastAsia="Times New Roman" w:hAnsi="Garamond" w:cs="LiberationSans"/>
          <w:bCs/>
          <w:lang w:eastAsia="it-IT"/>
        </w:rPr>
        <w:t xml:space="preserve"> ....</w:t>
      </w:r>
      <w:proofErr w:type="gramEnd"/>
      <w:r w:rsidRPr="00AB4D5E">
        <w:rPr>
          <w:rFonts w:ascii="Garamond" w:eastAsia="Times New Roman" w:hAnsi="Garamond" w:cs="LiberationSans"/>
          <w:bCs/>
          <w:lang w:eastAsia="it-IT"/>
        </w:rPr>
        <w:t>, con codice fiscale e Partita I.V.A. n.</w:t>
      </w:r>
      <w:proofErr w:type="gramStart"/>
      <w:r w:rsidRPr="00AB4D5E">
        <w:rPr>
          <w:rFonts w:ascii="Garamond" w:eastAsia="Times New Roman" w:hAnsi="Garamond" w:cs="LiberationSans"/>
          <w:bCs/>
          <w:lang w:eastAsia="it-IT"/>
        </w:rPr>
        <w:t xml:space="preserve"> ....</w:t>
      </w:r>
      <w:proofErr w:type="gramEnd"/>
      <w:r w:rsidRPr="00AB4D5E">
        <w:rPr>
          <w:rFonts w:ascii="Garamond" w:eastAsia="Times New Roman" w:hAnsi="Garamond" w:cs="LiberationSans"/>
          <w:bCs/>
          <w:lang w:eastAsia="it-IT"/>
        </w:rPr>
        <w:t xml:space="preserve">, </w:t>
      </w:r>
      <w:proofErr w:type="gramStart"/>
      <w:r w:rsidRPr="00AB4D5E">
        <w:rPr>
          <w:rFonts w:ascii="Garamond" w:eastAsia="Times New Roman" w:hAnsi="Garamond" w:cs="LiberationSans"/>
          <w:bCs/>
          <w:lang w:eastAsia="it-IT"/>
        </w:rPr>
        <w:t>PEC: ....</w:t>
      </w:r>
      <w:proofErr w:type="gramEnd"/>
      <w:r w:rsidRPr="00AB4D5E">
        <w:rPr>
          <w:rFonts w:ascii="Garamond" w:eastAsia="Times New Roman" w:hAnsi="Garamond" w:cs="LiberationSans"/>
          <w:bCs/>
          <w:lang w:eastAsia="it-IT"/>
        </w:rPr>
        <w:t xml:space="preserve">, capitale </w:t>
      </w:r>
      <w:r w:rsidRPr="00AB4D5E">
        <w:rPr>
          <w:rFonts w:ascii="Garamond" w:eastAsia="Times New Roman" w:hAnsi="Garamond" w:cs="LiberationSans"/>
          <w:bCs/>
          <w:lang w:eastAsia="it-IT"/>
        </w:rPr>
        <w:lastRenderedPageBreak/>
        <w:t>sociale</w:t>
      </w:r>
      <w:proofErr w:type="gramStart"/>
      <w:r w:rsidRPr="00AB4D5E">
        <w:rPr>
          <w:rFonts w:ascii="Garamond" w:eastAsia="Times New Roman" w:hAnsi="Garamond" w:cs="LiberationSans"/>
          <w:bCs/>
          <w:lang w:eastAsia="it-IT"/>
        </w:rPr>
        <w:t xml:space="preserve"> ....</w:t>
      </w:r>
      <w:proofErr w:type="gramEnd"/>
      <w:r w:rsidRPr="00AB4D5E">
        <w:rPr>
          <w:rFonts w:ascii="Garamond" w:eastAsia="Times New Roman" w:hAnsi="Garamond" w:cs="LiberationSans"/>
          <w:bCs/>
          <w:lang w:eastAsia="it-IT"/>
        </w:rPr>
        <w:t>, interamente sottoscritto e versato (</w:t>
      </w:r>
      <w:r w:rsidRPr="00AB4D5E">
        <w:rPr>
          <w:rFonts w:ascii="Garamond" w:eastAsia="Times New Roman" w:hAnsi="Garamond" w:cs="LiberationSans"/>
          <w:bCs/>
          <w:i/>
          <w:iCs/>
          <w:lang w:eastAsia="it-IT"/>
        </w:rPr>
        <w:t>oppure</w:t>
      </w:r>
      <w:r w:rsidRPr="00AB4D5E">
        <w:rPr>
          <w:rFonts w:ascii="Garamond" w:eastAsia="Times New Roman" w:hAnsi="Garamond" w:cs="LiberationSans"/>
          <w:bCs/>
          <w:lang w:eastAsia="it-IT"/>
        </w:rPr>
        <w:t xml:space="preserve">: versato per euro ...), d'ora in avanti </w:t>
      </w:r>
      <w:r w:rsidRPr="000E19E9">
        <w:rPr>
          <w:rFonts w:ascii="Garamond" w:eastAsia="Times New Roman" w:hAnsi="Garamond" w:cs="LiberationSans"/>
          <w:bCs/>
          <w:lang w:eastAsia="it-IT"/>
        </w:rPr>
        <w:t xml:space="preserve">denominata anche </w:t>
      </w:r>
      <w:r w:rsidRPr="000E19E9">
        <w:rPr>
          <w:rFonts w:ascii="Garamond" w:eastAsia="Times New Roman" w:hAnsi="Garamond" w:cs="LiberationSans"/>
          <w:b/>
          <w:lang w:eastAsia="it-IT"/>
        </w:rPr>
        <w:t>“</w:t>
      </w:r>
      <w:r w:rsidR="00260F30">
        <w:rPr>
          <w:rFonts w:ascii="Garamond" w:eastAsia="Times New Roman" w:hAnsi="Garamond" w:cs="LiberationSans"/>
          <w:b/>
          <w:lang w:eastAsia="it-IT"/>
        </w:rPr>
        <w:t>locatore</w:t>
      </w:r>
      <w:r w:rsidRPr="000E19E9">
        <w:rPr>
          <w:rFonts w:ascii="Garamond" w:eastAsia="Times New Roman" w:hAnsi="Garamond" w:cs="LiberationSans"/>
          <w:b/>
          <w:lang w:eastAsia="it-IT"/>
        </w:rPr>
        <w:t>”</w:t>
      </w:r>
      <w:r w:rsidRPr="000E19E9">
        <w:rPr>
          <w:rFonts w:ascii="Garamond" w:eastAsia="Times New Roman" w:hAnsi="Garamond" w:cs="LiberationSans"/>
          <w:bCs/>
          <w:lang w:eastAsia="it-IT"/>
        </w:rPr>
        <w:t>, a quest’atto autorizzato in virtù dei poteri a lui spettanti ai sensi di legge e a norma del vigente statuto sociale</w:t>
      </w:r>
      <w:r w:rsidR="00AB4D5E">
        <w:rPr>
          <w:rFonts w:ascii="Garamond" w:eastAsia="Times New Roman" w:hAnsi="Garamond" w:cs="LiberationSans"/>
          <w:bCs/>
          <w:lang w:eastAsia="it-IT"/>
        </w:rPr>
        <w:t>.</w:t>
      </w:r>
    </w:p>
    <w:p w14:paraId="3742DD06" w14:textId="2208A09C" w:rsidR="00195C6F" w:rsidRPr="00BF59D8" w:rsidRDefault="00687F10" w:rsidP="00806510">
      <w:pPr>
        <w:widowControl w:val="0"/>
        <w:spacing w:line="480" w:lineRule="auto"/>
        <w:ind w:right="-1"/>
        <w:jc w:val="center"/>
        <w:rPr>
          <w:rFonts w:ascii="Garamond" w:eastAsia="Times New Roman" w:hAnsi="Garamond" w:cs="Times New Roman"/>
          <w:b/>
          <w:lang w:eastAsia="it-IT"/>
        </w:rPr>
      </w:pPr>
      <w:r w:rsidRPr="0096471F">
        <w:rPr>
          <w:rFonts w:ascii="Garamond" w:eastAsia="Times New Roman" w:hAnsi="Garamond" w:cs="Times New Roman"/>
          <w:b/>
          <w:lang w:eastAsia="it-IT"/>
        </w:rPr>
        <w:t>PREMESSO:</w:t>
      </w:r>
    </w:p>
    <w:p w14:paraId="7C75F5F6" w14:textId="177B58A3" w:rsidR="00595765" w:rsidRDefault="00595765" w:rsidP="00806510">
      <w:pPr>
        <w:pStyle w:val="Default"/>
        <w:spacing w:line="480" w:lineRule="auto"/>
        <w:jc w:val="both"/>
        <w:rPr>
          <w:rFonts w:eastAsia="Times New Roman" w:cs="Times New Roman"/>
          <w:bCs/>
          <w:color w:val="auto"/>
          <w:lang w:eastAsia="it-IT"/>
        </w:rPr>
      </w:pPr>
      <w:r w:rsidRPr="00595765">
        <w:rPr>
          <w:rFonts w:eastAsia="Times New Roman" w:cs="Times New Roman"/>
          <w:bCs/>
          <w:color w:val="auto"/>
          <w:lang w:eastAsia="it-IT"/>
        </w:rPr>
        <w:t xml:space="preserve">- </w:t>
      </w:r>
      <w:r w:rsidR="00260F30">
        <w:rPr>
          <w:rFonts w:eastAsia="Times New Roman" w:cs="Times New Roman"/>
          <w:bCs/>
          <w:color w:val="auto"/>
          <w:lang w:eastAsia="it-IT"/>
        </w:rPr>
        <w:t>che il Consiglio regionale della Sardegna, ha</w:t>
      </w:r>
      <w:r w:rsidR="00260F30" w:rsidRPr="00260F30">
        <w:rPr>
          <w:rFonts w:eastAsia="Times New Roman" w:cs="Times New Roman"/>
          <w:bCs/>
          <w:color w:val="auto"/>
          <w:lang w:eastAsia="it-IT"/>
        </w:rPr>
        <w:t xml:space="preserve"> </w:t>
      </w:r>
      <w:r w:rsidR="00260F30">
        <w:rPr>
          <w:rFonts w:eastAsia="Times New Roman" w:cs="Times New Roman"/>
          <w:bCs/>
          <w:color w:val="auto"/>
          <w:lang w:eastAsia="it-IT"/>
        </w:rPr>
        <w:t xml:space="preserve">riscontrato la </w:t>
      </w:r>
      <w:r w:rsidR="00260F30" w:rsidRPr="00260F30">
        <w:rPr>
          <w:rFonts w:eastAsia="Times New Roman" w:cs="Times New Roman"/>
          <w:bCs/>
          <w:color w:val="auto"/>
          <w:lang w:eastAsia="it-IT"/>
        </w:rPr>
        <w:t>necessità di procedere all’individuazione di un nuovo locale ad uso deposito, da assumere in locazione passiva a condizioni economiche non deteriori rispetto al contratto in essere, in luogo di quello attualmente in uso, il quale risulta inadeguato rispetto alle esigenze logistiche dell’amministrazione per via della eccessiva distanza dalla sede del Consiglio, i limiti di carico del solaio, (essendo posto al piano primo), nonché la superficie ridotta e la presenza di una rampa che non consente ampi margini di manovra;</w:t>
      </w:r>
    </w:p>
    <w:p w14:paraId="0B611391" w14:textId="2422960B" w:rsidR="00260F30" w:rsidRDefault="00260F30" w:rsidP="00260F30">
      <w:pPr>
        <w:pStyle w:val="Default"/>
        <w:spacing w:line="480" w:lineRule="auto"/>
        <w:jc w:val="both"/>
        <w:rPr>
          <w:rFonts w:eastAsia="Times New Roman" w:cs="Times New Roman"/>
          <w:bCs/>
          <w:color w:val="auto"/>
          <w:lang w:eastAsia="it-IT"/>
        </w:rPr>
      </w:pPr>
      <w:r>
        <w:rPr>
          <w:rFonts w:eastAsia="Times New Roman" w:cs="Times New Roman"/>
          <w:bCs/>
          <w:color w:val="auto"/>
          <w:lang w:eastAsia="it-IT"/>
        </w:rPr>
        <w:t xml:space="preserve">- che, secondo </w:t>
      </w:r>
      <w:r w:rsidRPr="00260F30">
        <w:rPr>
          <w:rFonts w:eastAsia="Times New Roman" w:cs="Times New Roman"/>
          <w:bCs/>
          <w:color w:val="auto"/>
          <w:lang w:eastAsia="it-IT"/>
        </w:rPr>
        <w:t>quanto disposto all’art. 56, comma 1, lettera e), del d.lgs. 31 marzo 2023, n. 36, i contratti aventi ad oggetto l'acquisto o la locazione, quali che siano le relative modalità finanziarie, di terreni, fabbricati esistenti o altri beni immobili o riguardanti diritti su tali beni, sono esclusi dall’ambito di applicazione del codice dei contratti</w:t>
      </w:r>
      <w:r>
        <w:rPr>
          <w:rFonts w:eastAsia="Times New Roman" w:cs="Times New Roman"/>
          <w:bCs/>
          <w:color w:val="auto"/>
          <w:lang w:eastAsia="it-IT"/>
        </w:rPr>
        <w:t xml:space="preserve">, ma che, </w:t>
      </w:r>
      <w:r w:rsidRPr="00260F30">
        <w:rPr>
          <w:rFonts w:eastAsia="Times New Roman" w:cs="Times New Roman"/>
          <w:bCs/>
          <w:color w:val="auto"/>
          <w:lang w:eastAsia="it-IT"/>
        </w:rPr>
        <w:t xml:space="preserve">tuttavia, </w:t>
      </w:r>
      <w:r>
        <w:rPr>
          <w:rFonts w:eastAsia="Times New Roman" w:cs="Times New Roman"/>
          <w:bCs/>
          <w:color w:val="auto"/>
          <w:lang w:eastAsia="it-IT"/>
        </w:rPr>
        <w:t>anche</w:t>
      </w:r>
      <w:r w:rsidRPr="00260F30">
        <w:rPr>
          <w:rFonts w:eastAsia="Times New Roman" w:cs="Times New Roman"/>
          <w:bCs/>
          <w:color w:val="auto"/>
          <w:lang w:eastAsia="it-IT"/>
        </w:rPr>
        <w:t xml:space="preserve"> ai contratti esclusi si applicano i principi generali di cui agli articoli 1 e ss. del codice e, in particolare i principi di trasparenza e imparzialità;</w:t>
      </w:r>
    </w:p>
    <w:p w14:paraId="06A36955" w14:textId="71210B51" w:rsidR="007E3AD5" w:rsidRDefault="00EE5E80" w:rsidP="00806510">
      <w:pPr>
        <w:pStyle w:val="Default"/>
        <w:spacing w:line="480" w:lineRule="auto"/>
        <w:jc w:val="both"/>
        <w:rPr>
          <w:rFonts w:eastAsia="Times New Roman" w:cs="Times New Roman"/>
          <w:bCs/>
          <w:color w:val="auto"/>
          <w:lang w:eastAsia="it-IT"/>
        </w:rPr>
      </w:pPr>
      <w:r>
        <w:rPr>
          <w:rFonts w:eastAsia="Times New Roman" w:cs="Times New Roman"/>
          <w:bCs/>
          <w:color w:val="auto"/>
          <w:lang w:eastAsia="it-IT"/>
        </w:rPr>
        <w:t>- che, c</w:t>
      </w:r>
      <w:r w:rsidRPr="00EE5E80">
        <w:rPr>
          <w:rFonts w:eastAsia="Times New Roman" w:cs="Times New Roman"/>
          <w:bCs/>
          <w:color w:val="auto"/>
          <w:lang w:eastAsia="it-IT"/>
        </w:rPr>
        <w:t xml:space="preserve">on determinazione a contrarre n. </w:t>
      </w:r>
      <w:r w:rsidR="00EA27AC" w:rsidRPr="00EA27AC">
        <w:rPr>
          <w:rFonts w:eastAsia="Times New Roman" w:cs="Times New Roman"/>
          <w:bCs/>
          <w:color w:val="auto"/>
          <w:lang w:eastAsia="it-IT"/>
        </w:rPr>
        <w:t xml:space="preserve">909 </w:t>
      </w:r>
      <w:r w:rsidRPr="00EE5E80">
        <w:rPr>
          <w:rFonts w:eastAsia="Times New Roman" w:cs="Times New Roman"/>
          <w:bCs/>
          <w:color w:val="auto"/>
          <w:lang w:eastAsia="it-IT"/>
        </w:rPr>
        <w:t>del giorno</w:t>
      </w:r>
      <w:r w:rsidR="00EA27AC">
        <w:rPr>
          <w:rFonts w:eastAsia="Times New Roman" w:cs="Times New Roman"/>
          <w:bCs/>
          <w:color w:val="auto"/>
          <w:lang w:eastAsia="it-IT"/>
        </w:rPr>
        <w:t xml:space="preserve"> 7 ottobre </w:t>
      </w:r>
      <w:r w:rsidRPr="00EE5E80">
        <w:rPr>
          <w:rFonts w:eastAsia="Times New Roman" w:cs="Times New Roman"/>
          <w:bCs/>
          <w:color w:val="auto"/>
          <w:lang w:eastAsia="it-IT"/>
        </w:rPr>
        <w:t>202</w:t>
      </w:r>
      <w:r w:rsidR="00260F30">
        <w:rPr>
          <w:rFonts w:eastAsia="Times New Roman" w:cs="Times New Roman"/>
          <w:bCs/>
          <w:color w:val="auto"/>
          <w:lang w:eastAsia="it-IT"/>
        </w:rPr>
        <w:t>5</w:t>
      </w:r>
      <w:r w:rsidRPr="00EE5E80">
        <w:rPr>
          <w:rFonts w:eastAsia="Times New Roman" w:cs="Times New Roman"/>
          <w:bCs/>
          <w:color w:val="auto"/>
          <w:lang w:eastAsia="it-IT"/>
        </w:rPr>
        <w:t xml:space="preserve"> è stata indetta una procedura </w:t>
      </w:r>
      <w:r w:rsidR="00260F30">
        <w:rPr>
          <w:rFonts w:eastAsia="Times New Roman" w:cs="Times New Roman"/>
          <w:bCs/>
          <w:color w:val="auto"/>
          <w:lang w:eastAsia="it-IT"/>
        </w:rPr>
        <w:t>comparativa ex art. 56</w:t>
      </w:r>
      <w:r w:rsidR="007E3AD5">
        <w:rPr>
          <w:rFonts w:eastAsia="Times New Roman" w:cs="Times New Roman"/>
          <w:bCs/>
          <w:color w:val="auto"/>
          <w:lang w:eastAsia="it-IT"/>
        </w:rPr>
        <w:t xml:space="preserve"> del codice dei contratti,</w:t>
      </w:r>
      <w:r w:rsidR="00260F30" w:rsidRPr="00260F30">
        <w:rPr>
          <w:rFonts w:eastAsia="Times New Roman" w:cs="Times New Roman"/>
          <w:bCs/>
          <w:color w:val="auto"/>
          <w:lang w:eastAsia="it-IT"/>
        </w:rPr>
        <w:t xml:space="preserve"> da condursi mediante avviso di manifestazione di interesse con </w:t>
      </w:r>
      <w:r w:rsidR="00260F30" w:rsidRPr="008763BC">
        <w:rPr>
          <w:rFonts w:eastAsia="Times New Roman" w:cs="Times New Roman"/>
          <w:bCs/>
          <w:color w:val="auto"/>
          <w:lang w:eastAsia="it-IT"/>
        </w:rPr>
        <w:t xml:space="preserve">invito </w:t>
      </w:r>
      <w:r w:rsidR="00AE2F61" w:rsidRPr="008763BC">
        <w:rPr>
          <w:rFonts w:eastAsia="Times New Roman" w:cs="Times New Roman"/>
          <w:bCs/>
          <w:color w:val="auto"/>
          <w:lang w:eastAsia="it-IT"/>
        </w:rPr>
        <w:t>a</w:t>
      </w:r>
      <w:r w:rsidR="00AE2F61">
        <w:rPr>
          <w:rFonts w:eastAsia="Times New Roman" w:cs="Times New Roman"/>
          <w:bCs/>
          <w:color w:val="auto"/>
          <w:lang w:eastAsia="it-IT"/>
        </w:rPr>
        <w:t xml:space="preserve"> </w:t>
      </w:r>
      <w:r w:rsidR="00260F30" w:rsidRPr="00260F30">
        <w:rPr>
          <w:rFonts w:eastAsia="Times New Roman" w:cs="Times New Roman"/>
          <w:bCs/>
          <w:color w:val="auto"/>
          <w:lang w:eastAsia="it-IT"/>
        </w:rPr>
        <w:t>tutti i soggetti interessati alla concessione in locazione di un locale ad uso deposito in possesso di tutte le caratteristiche tecniche, di sicurezza e logistiche necessarie e meglio indicate negli atti della procedura</w:t>
      </w:r>
      <w:r w:rsidR="007E3AD5">
        <w:rPr>
          <w:rFonts w:eastAsia="Times New Roman" w:cs="Times New Roman"/>
          <w:bCs/>
          <w:color w:val="auto"/>
          <w:lang w:eastAsia="it-IT"/>
        </w:rPr>
        <w:t>;</w:t>
      </w:r>
    </w:p>
    <w:p w14:paraId="7BBBE147" w14:textId="2AE62586" w:rsidR="005510C6" w:rsidRPr="00142CDE" w:rsidRDefault="005510C6" w:rsidP="00806510">
      <w:pPr>
        <w:pStyle w:val="Default"/>
        <w:spacing w:line="480" w:lineRule="auto"/>
        <w:jc w:val="both"/>
        <w:rPr>
          <w:rFonts w:eastAsia="Times New Roman" w:cs="Times New Roman"/>
          <w:bCs/>
          <w:color w:val="auto"/>
          <w:lang w:eastAsia="it-IT"/>
        </w:rPr>
      </w:pPr>
      <w:r w:rsidRPr="00383DB0">
        <w:rPr>
          <w:rFonts w:eastAsia="Times New Roman" w:cs="Times New Roman"/>
          <w:bCs/>
          <w:color w:val="auto"/>
          <w:lang w:eastAsia="it-IT"/>
        </w:rPr>
        <w:lastRenderedPageBreak/>
        <w:t xml:space="preserve">- che il </w:t>
      </w:r>
      <w:r w:rsidRPr="00383DB0">
        <w:rPr>
          <w:rFonts w:eastAsia="Times New Roman" w:cs="Times New Roman"/>
          <w:b/>
          <w:color w:val="auto"/>
          <w:lang w:eastAsia="it-IT"/>
        </w:rPr>
        <w:t>CIG</w:t>
      </w:r>
      <w:r w:rsidRPr="00383DB0">
        <w:rPr>
          <w:rFonts w:eastAsia="Times New Roman" w:cs="Times New Roman"/>
          <w:bCs/>
          <w:color w:val="auto"/>
          <w:lang w:eastAsia="it-IT"/>
        </w:rPr>
        <w:t xml:space="preserve"> della </w:t>
      </w:r>
      <w:r w:rsidRPr="00142CDE">
        <w:rPr>
          <w:rFonts w:eastAsia="Times New Roman" w:cs="Times New Roman"/>
          <w:bCs/>
          <w:color w:val="auto"/>
          <w:lang w:eastAsia="it-IT"/>
        </w:rPr>
        <w:t>procedura è</w:t>
      </w:r>
      <w:r w:rsidR="00142CDE">
        <w:rPr>
          <w:rFonts w:eastAsia="Times New Roman" w:cs="Times New Roman"/>
          <w:bCs/>
          <w:color w:val="auto"/>
          <w:lang w:eastAsia="it-IT"/>
        </w:rPr>
        <w:t xml:space="preserve"> il seguente: </w:t>
      </w:r>
      <w:r w:rsidR="00656D92" w:rsidRPr="00656D92">
        <w:rPr>
          <w:rFonts w:eastAsia="Times New Roman" w:cs="Times New Roman"/>
          <w:b/>
          <w:color w:val="auto"/>
          <w:lang w:eastAsia="it-IT"/>
        </w:rPr>
        <w:t>B874972DFA</w:t>
      </w:r>
      <w:r w:rsidR="00656D92">
        <w:rPr>
          <w:rFonts w:eastAsia="Times New Roman" w:cs="Times New Roman"/>
          <w:b/>
          <w:color w:val="auto"/>
          <w:lang w:eastAsia="it-IT"/>
        </w:rPr>
        <w:t>;</w:t>
      </w:r>
    </w:p>
    <w:p w14:paraId="3DE9753D" w14:textId="62586CC1" w:rsidR="00367CC0" w:rsidRDefault="00367CC0" w:rsidP="00367CC0">
      <w:pPr>
        <w:widowControl w:val="0"/>
        <w:spacing w:line="480" w:lineRule="auto"/>
        <w:ind w:right="-1"/>
        <w:jc w:val="both"/>
        <w:rPr>
          <w:rFonts w:ascii="Garamond" w:eastAsia="Times New Roman" w:hAnsi="Garamond" w:cs="Times New Roman"/>
          <w:lang w:eastAsia="it-IT"/>
        </w:rPr>
      </w:pPr>
      <w:bookmarkStart w:id="0" w:name="_Hlk130985586"/>
      <w:r w:rsidRPr="00367CC0">
        <w:rPr>
          <w:rFonts w:ascii="Garamond" w:eastAsia="Times New Roman" w:hAnsi="Garamond" w:cs="Times New Roman"/>
          <w:lang w:eastAsia="it-IT"/>
        </w:rPr>
        <w:t>- che la stipula del presente contratto avviene dopo che l’operatore economico ha presentato tutta la documentazione richiesta e ha assolto il pagamento dell’imposta di bollo;</w:t>
      </w:r>
    </w:p>
    <w:p w14:paraId="3A4D0602" w14:textId="275DA895" w:rsidR="007E3AD5" w:rsidRPr="007E3AD5" w:rsidRDefault="007E3AD5" w:rsidP="007E3AD5">
      <w:pPr>
        <w:widowControl w:val="0"/>
        <w:spacing w:line="480" w:lineRule="auto"/>
        <w:ind w:right="-1"/>
        <w:jc w:val="both"/>
        <w:rPr>
          <w:rFonts w:ascii="Garamond" w:eastAsia="Times New Roman" w:hAnsi="Garamond" w:cs="Times New Roman"/>
          <w:lang w:eastAsia="it-IT"/>
        </w:rPr>
      </w:pPr>
      <w:r>
        <w:rPr>
          <w:rFonts w:ascii="Garamond" w:eastAsia="Times New Roman" w:hAnsi="Garamond" w:cs="Times New Roman"/>
          <w:lang w:eastAsia="it-IT"/>
        </w:rPr>
        <w:t xml:space="preserve">- </w:t>
      </w:r>
      <w:r w:rsidR="007F3C3A">
        <w:rPr>
          <w:rFonts w:ascii="Garamond" w:eastAsia="Times New Roman" w:hAnsi="Garamond" w:cs="Times New Roman"/>
          <w:lang w:eastAsia="it-IT"/>
        </w:rPr>
        <w:t>l</w:t>
      </w:r>
      <w:r w:rsidRPr="007E3AD5">
        <w:rPr>
          <w:rFonts w:ascii="Garamond" w:eastAsia="Times New Roman" w:hAnsi="Garamond" w:cs="Times New Roman"/>
          <w:lang w:eastAsia="it-IT"/>
        </w:rPr>
        <w:t>a Società ________________________________ è proprietaria del</w:t>
      </w:r>
      <w:r>
        <w:rPr>
          <w:rFonts w:ascii="Garamond" w:eastAsia="Times New Roman" w:hAnsi="Garamond" w:cs="Times New Roman"/>
          <w:lang w:eastAsia="it-IT"/>
        </w:rPr>
        <w:t xml:space="preserve"> seguente locale ad uso deposito, facente parte del maggior edificio</w:t>
      </w:r>
      <w:r w:rsidRPr="007E3AD5">
        <w:rPr>
          <w:rFonts w:ascii="Garamond" w:eastAsia="Times New Roman" w:hAnsi="Garamond" w:cs="Times New Roman"/>
          <w:lang w:eastAsia="it-IT"/>
        </w:rPr>
        <w:t xml:space="preserve"> sito</w:t>
      </w:r>
      <w:r>
        <w:rPr>
          <w:rFonts w:ascii="Garamond" w:eastAsia="Times New Roman" w:hAnsi="Garamond" w:cs="Times New Roman"/>
          <w:lang w:eastAsia="it-IT"/>
        </w:rPr>
        <w:t xml:space="preserve"> in comune di ____________________avente accesso dalla</w:t>
      </w:r>
      <w:r w:rsidRPr="007E3AD5">
        <w:rPr>
          <w:rFonts w:ascii="Garamond" w:eastAsia="Times New Roman" w:hAnsi="Garamond" w:cs="Times New Roman"/>
          <w:lang w:eastAsia="it-IT"/>
        </w:rPr>
        <w:t xml:space="preserve"> via _________________________, e precisamente:</w:t>
      </w:r>
    </w:p>
    <w:p w14:paraId="06D418D7" w14:textId="77777777" w:rsidR="007E3AD5" w:rsidRDefault="007E3AD5" w:rsidP="007E3AD5">
      <w:pPr>
        <w:widowControl w:val="0"/>
        <w:spacing w:line="480" w:lineRule="auto"/>
        <w:ind w:right="-1"/>
        <w:jc w:val="both"/>
        <w:rPr>
          <w:rFonts w:ascii="Garamond" w:eastAsia="Times New Roman" w:hAnsi="Garamond" w:cs="Times New Roman"/>
          <w:lang w:eastAsia="it-IT"/>
        </w:rPr>
      </w:pPr>
      <w:r w:rsidRPr="007E3AD5">
        <w:rPr>
          <w:rFonts w:ascii="Garamond" w:eastAsia="Times New Roman" w:hAnsi="Garamond" w:cs="Times New Roman"/>
          <w:lang w:eastAsia="it-IT"/>
        </w:rPr>
        <w:tab/>
        <w:t xml:space="preserve">locale ad uso deposito, articolato su un unico livello, posto al piano______________, della consistenza catastale di mq________________, confinante con______________________, censito al Catasto dei Fabbricati al foglio ___________, particella n.___________, subalterno_____, categoria___________, consistenza catastale______, rendita_______________; </w:t>
      </w:r>
    </w:p>
    <w:p w14:paraId="57D0DE93" w14:textId="77777777" w:rsidR="007E3AD5" w:rsidRDefault="007E3AD5" w:rsidP="007E3AD5">
      <w:pPr>
        <w:widowControl w:val="0"/>
        <w:spacing w:line="480" w:lineRule="auto"/>
        <w:ind w:right="-1"/>
        <w:jc w:val="both"/>
        <w:rPr>
          <w:rFonts w:ascii="Garamond" w:eastAsia="Times New Roman" w:hAnsi="Garamond" w:cs="Times New Roman"/>
          <w:lang w:eastAsia="it-IT"/>
        </w:rPr>
      </w:pPr>
      <w:r>
        <w:rPr>
          <w:rFonts w:ascii="Garamond" w:eastAsia="Times New Roman" w:hAnsi="Garamond" w:cs="Times New Roman"/>
          <w:lang w:eastAsia="it-IT"/>
        </w:rPr>
        <w:t>-</w:t>
      </w:r>
      <w:r w:rsidRPr="007E3AD5">
        <w:rPr>
          <w:rFonts w:ascii="Garamond" w:eastAsia="Times New Roman" w:hAnsi="Garamond" w:cs="Times New Roman"/>
          <w:lang w:eastAsia="it-IT"/>
        </w:rPr>
        <w:t xml:space="preserve"> che lo stesso è dotato di tutte le certificazioni di</w:t>
      </w:r>
      <w:r>
        <w:rPr>
          <w:rFonts w:ascii="Garamond" w:eastAsia="Times New Roman" w:hAnsi="Garamond" w:cs="Times New Roman"/>
          <w:lang w:eastAsia="it-IT"/>
        </w:rPr>
        <w:t xml:space="preserve"> </w:t>
      </w:r>
      <w:r w:rsidRPr="007E3AD5">
        <w:rPr>
          <w:rFonts w:ascii="Garamond" w:eastAsia="Times New Roman" w:hAnsi="Garamond" w:cs="Times New Roman"/>
          <w:lang w:eastAsia="it-IT"/>
        </w:rPr>
        <w:t xml:space="preserve">legge che lo rendono idoneo per l’uso. </w:t>
      </w:r>
    </w:p>
    <w:p w14:paraId="510A0E13" w14:textId="6F7E6BAA" w:rsidR="007E3AD5" w:rsidRPr="007E3AD5" w:rsidRDefault="007E3AD5" w:rsidP="007E3AD5">
      <w:pPr>
        <w:widowControl w:val="0"/>
        <w:spacing w:line="480" w:lineRule="auto"/>
        <w:ind w:right="-1"/>
        <w:jc w:val="both"/>
        <w:rPr>
          <w:rFonts w:ascii="Garamond" w:eastAsia="Times New Roman" w:hAnsi="Garamond" w:cs="Times New Roman"/>
          <w:lang w:eastAsia="it-IT"/>
        </w:rPr>
      </w:pPr>
      <w:r w:rsidRPr="007E3AD5">
        <w:rPr>
          <w:rFonts w:ascii="Garamond" w:eastAsia="Times New Roman" w:hAnsi="Garamond" w:cs="Times New Roman"/>
          <w:lang w:eastAsia="it-IT"/>
        </w:rPr>
        <w:t>Al riguardo, il locatore ha consegnato copia delle approvazioni, licenze, concessioni, permessi e nulla-osta delle competenti Autorità,</w:t>
      </w:r>
      <w:r>
        <w:rPr>
          <w:rFonts w:ascii="Garamond" w:eastAsia="Times New Roman" w:hAnsi="Garamond" w:cs="Times New Roman"/>
          <w:lang w:eastAsia="it-IT"/>
        </w:rPr>
        <w:t xml:space="preserve"> </w:t>
      </w:r>
      <w:r w:rsidRPr="007E3AD5">
        <w:rPr>
          <w:rFonts w:ascii="Garamond" w:eastAsia="Times New Roman" w:hAnsi="Garamond" w:cs="Times New Roman"/>
          <w:lang w:eastAsia="it-IT"/>
        </w:rPr>
        <w:t>prescritti per l’uso cui il locale è destinato, sollevando, comunque, per quanto possa occorrere,</w:t>
      </w:r>
      <w:r>
        <w:rPr>
          <w:rFonts w:ascii="Garamond" w:eastAsia="Times New Roman" w:hAnsi="Garamond" w:cs="Times New Roman"/>
          <w:lang w:eastAsia="it-IT"/>
        </w:rPr>
        <w:t xml:space="preserve"> il Consiglio regionale della Sardegna</w:t>
      </w:r>
      <w:r w:rsidRPr="007E3AD5">
        <w:rPr>
          <w:rFonts w:ascii="Garamond" w:eastAsia="Times New Roman" w:hAnsi="Garamond" w:cs="Times New Roman"/>
          <w:lang w:eastAsia="it-IT"/>
        </w:rPr>
        <w:t xml:space="preserve"> da qualsiasi responsabilità per fatti riconducibili ad omissioni in materia.</w:t>
      </w:r>
    </w:p>
    <w:p w14:paraId="4327AA4A" w14:textId="060ADBA5" w:rsidR="00687F10" w:rsidRPr="0096471F" w:rsidRDefault="00687F10" w:rsidP="00806510">
      <w:pPr>
        <w:spacing w:line="480" w:lineRule="auto"/>
        <w:jc w:val="center"/>
        <w:rPr>
          <w:rFonts w:ascii="Garamond" w:hAnsi="Garamond"/>
          <w:b/>
        </w:rPr>
      </w:pPr>
      <w:r w:rsidRPr="0096471F">
        <w:rPr>
          <w:rFonts w:ascii="Garamond" w:hAnsi="Garamond"/>
          <w:b/>
        </w:rPr>
        <w:t>TUTTO CIO’ PREMESSO</w:t>
      </w:r>
    </w:p>
    <w:p w14:paraId="47930269" w14:textId="17E2BEA9" w:rsidR="005F398A" w:rsidRPr="0001380D" w:rsidRDefault="00687F10" w:rsidP="00806510">
      <w:pPr>
        <w:spacing w:line="480" w:lineRule="auto"/>
        <w:jc w:val="both"/>
        <w:rPr>
          <w:rFonts w:ascii="Garamond" w:hAnsi="Garamond"/>
        </w:rPr>
      </w:pPr>
      <w:r w:rsidRPr="0096471F">
        <w:rPr>
          <w:rFonts w:ascii="Garamond" w:hAnsi="Garamond"/>
        </w:rPr>
        <w:t>e ritenuto parte integrante e sostanziale della presente scrittura, le parti, come sopra rappresentate, convengono quanto segue:</w:t>
      </w:r>
      <w:bookmarkStart w:id="1" w:name="_Hlk153878104"/>
    </w:p>
    <w:p w14:paraId="59CDAD1E" w14:textId="329121C5" w:rsidR="00687F10" w:rsidRPr="0096471F" w:rsidRDefault="00687F10" w:rsidP="00806510">
      <w:pPr>
        <w:spacing w:line="480" w:lineRule="auto"/>
        <w:jc w:val="center"/>
        <w:rPr>
          <w:rFonts w:ascii="Garamond" w:hAnsi="Garamond"/>
          <w:b/>
        </w:rPr>
      </w:pPr>
      <w:bookmarkStart w:id="2" w:name="_Hlk153877946"/>
      <w:bookmarkEnd w:id="1"/>
      <w:r w:rsidRPr="0096471F">
        <w:rPr>
          <w:rFonts w:ascii="Garamond" w:hAnsi="Garamond"/>
          <w:b/>
        </w:rPr>
        <w:t xml:space="preserve">Articolo </w:t>
      </w:r>
      <w:r w:rsidR="00112913">
        <w:rPr>
          <w:rFonts w:ascii="Garamond" w:hAnsi="Garamond"/>
          <w:b/>
        </w:rPr>
        <w:t>....</w:t>
      </w:r>
      <w:r w:rsidRPr="0096471F">
        <w:rPr>
          <w:rFonts w:ascii="Garamond" w:hAnsi="Garamond"/>
          <w:b/>
        </w:rPr>
        <w:t xml:space="preserve"> - Oggetto del contratto</w:t>
      </w:r>
    </w:p>
    <w:bookmarkEnd w:id="2"/>
    <w:p w14:paraId="45DC2BDA" w14:textId="5EFD62CE" w:rsidR="007E3AD5" w:rsidRDefault="00AB5C9F" w:rsidP="007E3AD5">
      <w:pPr>
        <w:spacing w:line="480" w:lineRule="auto"/>
        <w:jc w:val="both"/>
        <w:rPr>
          <w:rFonts w:ascii="Garamond" w:hAnsi="Garamond"/>
        </w:rPr>
      </w:pPr>
      <w:r w:rsidRPr="00AB5C9F">
        <w:rPr>
          <w:rFonts w:ascii="Garamond" w:hAnsi="Garamond"/>
          <w:b/>
        </w:rPr>
        <w:lastRenderedPageBreak/>
        <w:t>1.</w:t>
      </w:r>
      <w:r>
        <w:rPr>
          <w:rFonts w:ascii="Garamond" w:hAnsi="Garamond"/>
        </w:rPr>
        <w:t xml:space="preserve"> </w:t>
      </w:r>
      <w:bookmarkStart w:id="3" w:name="_Hlk153878033"/>
      <w:bookmarkStart w:id="4" w:name="_Hlk134117598"/>
      <w:r w:rsidR="007E3AD5" w:rsidRPr="007E3AD5">
        <w:rPr>
          <w:rFonts w:ascii="Garamond" w:hAnsi="Garamond"/>
        </w:rPr>
        <w:t xml:space="preserve">La Società ______________ </w:t>
      </w:r>
      <w:r w:rsidR="007E3AD5">
        <w:rPr>
          <w:rFonts w:ascii="Garamond" w:hAnsi="Garamond"/>
        </w:rPr>
        <w:t xml:space="preserve">come sopra rappresentata, </w:t>
      </w:r>
      <w:r w:rsidR="007E3AD5" w:rsidRPr="007E3AD5">
        <w:rPr>
          <w:rFonts w:ascii="Garamond" w:hAnsi="Garamond"/>
        </w:rPr>
        <w:t xml:space="preserve">concede in locazione </w:t>
      </w:r>
      <w:r w:rsidR="007E3AD5">
        <w:rPr>
          <w:rFonts w:ascii="Garamond" w:hAnsi="Garamond"/>
        </w:rPr>
        <w:t xml:space="preserve">al Consiglio regionale della Sardegna, che come sopra rappresentato, accetta in locazione, </w:t>
      </w:r>
      <w:r w:rsidR="007E3AD5" w:rsidRPr="007E3AD5">
        <w:rPr>
          <w:rFonts w:ascii="Garamond" w:hAnsi="Garamond"/>
        </w:rPr>
        <w:t>l’immobile individuato e</w:t>
      </w:r>
      <w:r w:rsidR="007E3AD5">
        <w:rPr>
          <w:rFonts w:ascii="Garamond" w:hAnsi="Garamond"/>
        </w:rPr>
        <w:t xml:space="preserve"> </w:t>
      </w:r>
      <w:r w:rsidR="007E3AD5" w:rsidRPr="007E3AD5">
        <w:rPr>
          <w:rFonts w:ascii="Garamond" w:hAnsi="Garamond"/>
        </w:rPr>
        <w:t>descritto come in premessa.</w:t>
      </w:r>
    </w:p>
    <w:p w14:paraId="7457A5EC" w14:textId="71865242" w:rsidR="004E43B3" w:rsidRDefault="004E43B3" w:rsidP="007E3AD5">
      <w:pPr>
        <w:spacing w:line="480" w:lineRule="auto"/>
        <w:jc w:val="both"/>
        <w:rPr>
          <w:rFonts w:ascii="Garamond" w:hAnsi="Garamond"/>
        </w:rPr>
      </w:pPr>
      <w:r>
        <w:rPr>
          <w:rFonts w:ascii="Garamond" w:hAnsi="Garamond"/>
        </w:rPr>
        <w:t>I sottoscritti si richiamano alla planimetria depositata in catasto, di cui hanno preso visione, che il locatore dichiara conforme allo stato di fatto e di diritto dell’immobile.</w:t>
      </w:r>
    </w:p>
    <w:p w14:paraId="52F22FD2" w14:textId="309A1725" w:rsidR="004E43B3" w:rsidRDefault="004E43B3" w:rsidP="007E3AD5">
      <w:pPr>
        <w:spacing w:line="480" w:lineRule="auto"/>
        <w:jc w:val="both"/>
        <w:rPr>
          <w:rFonts w:ascii="Garamond" w:hAnsi="Garamond"/>
        </w:rPr>
      </w:pPr>
      <w:r>
        <w:rPr>
          <w:rFonts w:ascii="Garamond" w:hAnsi="Garamond"/>
        </w:rPr>
        <w:t>Il contratto è stipulato ai sensi della legge 392/1978 per uso diverso da quello abitativo, ai patti e condizioni che seguono.</w:t>
      </w:r>
    </w:p>
    <w:p w14:paraId="4164F433" w14:textId="45BC37A2" w:rsidR="004E43B3" w:rsidRDefault="004E43B3" w:rsidP="007E3AD5">
      <w:pPr>
        <w:spacing w:line="480" w:lineRule="auto"/>
        <w:jc w:val="both"/>
        <w:rPr>
          <w:rFonts w:ascii="Garamond" w:hAnsi="Garamond"/>
        </w:rPr>
      </w:pPr>
      <w:r>
        <w:rPr>
          <w:rFonts w:ascii="Garamond" w:hAnsi="Garamond"/>
        </w:rPr>
        <w:t>Il conduttore dichiara di aver ricevuto le informazioni e la documentazione, comprensiva dell’attestato, in ordine alla prestazione energetica degli edifici.</w:t>
      </w:r>
    </w:p>
    <w:p w14:paraId="16798884" w14:textId="6D8A9F2B" w:rsidR="0001380D" w:rsidRDefault="00F17DB9" w:rsidP="007E3AD5">
      <w:pPr>
        <w:spacing w:line="480" w:lineRule="auto"/>
        <w:jc w:val="center"/>
        <w:rPr>
          <w:rFonts w:ascii="Garamond" w:hAnsi="Garamond"/>
          <w:b/>
          <w:bCs/>
        </w:rPr>
      </w:pPr>
      <w:r w:rsidRPr="00F17DB9">
        <w:rPr>
          <w:rFonts w:ascii="Garamond" w:hAnsi="Garamond"/>
          <w:b/>
          <w:bCs/>
        </w:rPr>
        <w:t xml:space="preserve">Articolo </w:t>
      </w:r>
      <w:r w:rsidR="00112913">
        <w:rPr>
          <w:rFonts w:ascii="Garamond" w:hAnsi="Garamond"/>
          <w:b/>
          <w:bCs/>
        </w:rPr>
        <w:t>....</w:t>
      </w:r>
      <w:r w:rsidRPr="00F17DB9">
        <w:rPr>
          <w:rFonts w:ascii="Garamond" w:hAnsi="Garamond"/>
          <w:b/>
          <w:bCs/>
        </w:rPr>
        <w:t xml:space="preserve"> - </w:t>
      </w:r>
      <w:bookmarkEnd w:id="3"/>
    </w:p>
    <w:p w14:paraId="5AFBC574" w14:textId="0FE28697" w:rsidR="004E43B3" w:rsidRDefault="0001380D" w:rsidP="004E43B3">
      <w:pPr>
        <w:spacing w:line="480" w:lineRule="auto"/>
        <w:rPr>
          <w:rFonts w:ascii="Garamond" w:hAnsi="Garamond"/>
        </w:rPr>
      </w:pPr>
      <w:r w:rsidRPr="0001380D">
        <w:rPr>
          <w:rFonts w:ascii="Garamond" w:hAnsi="Garamond"/>
          <w:b/>
          <w:bCs/>
        </w:rPr>
        <w:t>1.</w:t>
      </w:r>
      <w:r w:rsidRPr="0001380D">
        <w:rPr>
          <w:rFonts w:ascii="Garamond" w:hAnsi="Garamond"/>
        </w:rPr>
        <w:t xml:space="preserve"> </w:t>
      </w:r>
      <w:bookmarkStart w:id="5" w:name="_Hlk153878066"/>
      <w:r w:rsidR="004E43B3" w:rsidRPr="004E43B3">
        <w:rPr>
          <w:rFonts w:ascii="Garamond" w:hAnsi="Garamond"/>
        </w:rPr>
        <w:t xml:space="preserve">L’immobile è destinato a </w:t>
      </w:r>
      <w:r w:rsidR="004E43B3">
        <w:rPr>
          <w:rFonts w:ascii="Garamond" w:hAnsi="Garamond"/>
        </w:rPr>
        <w:t xml:space="preserve">deposito </w:t>
      </w:r>
      <w:r w:rsidR="004E43B3" w:rsidRPr="004E43B3">
        <w:rPr>
          <w:rFonts w:ascii="Garamond" w:hAnsi="Garamond"/>
        </w:rPr>
        <w:t>per l’espletamento diretto ed</w:t>
      </w:r>
      <w:r w:rsidR="004E43B3">
        <w:rPr>
          <w:rFonts w:ascii="Garamond" w:hAnsi="Garamond"/>
        </w:rPr>
        <w:t xml:space="preserve"> </w:t>
      </w:r>
      <w:r w:rsidR="004E43B3" w:rsidRPr="004E43B3">
        <w:rPr>
          <w:rFonts w:ascii="Garamond" w:hAnsi="Garamond"/>
        </w:rPr>
        <w:t>indiretto dei fini istituzionali, in conformità di legge o di provvedimenti amministrativi di</w:t>
      </w:r>
      <w:r w:rsidR="004E43B3">
        <w:rPr>
          <w:rFonts w:ascii="Garamond" w:hAnsi="Garamond"/>
        </w:rPr>
        <w:t xml:space="preserve"> </w:t>
      </w:r>
      <w:r w:rsidR="004E43B3" w:rsidRPr="004E43B3">
        <w:rPr>
          <w:rFonts w:ascii="Garamond" w:hAnsi="Garamond"/>
        </w:rPr>
        <w:t>attuazione, e per l’efficacia in questi considerata.</w:t>
      </w:r>
    </w:p>
    <w:p w14:paraId="247F63DB" w14:textId="022B0200" w:rsidR="001B2BBD" w:rsidRPr="006A4CB3" w:rsidRDefault="002F0203" w:rsidP="004E43B3">
      <w:pPr>
        <w:spacing w:line="480" w:lineRule="auto"/>
        <w:jc w:val="center"/>
        <w:rPr>
          <w:rFonts w:ascii="Garamond" w:hAnsi="Garamond"/>
          <w:b/>
          <w:bCs/>
        </w:rPr>
      </w:pPr>
      <w:r w:rsidRPr="002F0203">
        <w:rPr>
          <w:rFonts w:ascii="Garamond" w:hAnsi="Garamond"/>
          <w:b/>
          <w:bCs/>
        </w:rPr>
        <w:t xml:space="preserve">Articolo </w:t>
      </w:r>
      <w:r w:rsidR="00F15CC9">
        <w:rPr>
          <w:rFonts w:ascii="Garamond" w:hAnsi="Garamond"/>
          <w:b/>
          <w:bCs/>
        </w:rPr>
        <w:t>....</w:t>
      </w:r>
      <w:r w:rsidRPr="002F0203">
        <w:rPr>
          <w:rFonts w:ascii="Garamond" w:hAnsi="Garamond"/>
          <w:b/>
          <w:bCs/>
        </w:rPr>
        <w:t xml:space="preserve"> </w:t>
      </w:r>
      <w:bookmarkEnd w:id="5"/>
    </w:p>
    <w:p w14:paraId="77EB3D8E" w14:textId="6243F9F4" w:rsidR="004E43B3" w:rsidRDefault="00E53209" w:rsidP="004E43B3">
      <w:pPr>
        <w:spacing w:line="480" w:lineRule="auto"/>
        <w:jc w:val="both"/>
        <w:rPr>
          <w:rFonts w:ascii="Garamond" w:hAnsi="Garamond"/>
        </w:rPr>
      </w:pPr>
      <w:r>
        <w:rPr>
          <w:rFonts w:ascii="Garamond" w:hAnsi="Garamond"/>
          <w:b/>
          <w:bCs/>
        </w:rPr>
        <w:t>1</w:t>
      </w:r>
      <w:r w:rsidR="00CD33A9" w:rsidRPr="00CD33A9">
        <w:rPr>
          <w:rFonts w:ascii="Garamond" w:hAnsi="Garamond"/>
          <w:b/>
          <w:bCs/>
        </w:rPr>
        <w:t>.</w:t>
      </w:r>
      <w:r w:rsidR="00CD33A9" w:rsidRPr="00CD33A9">
        <w:rPr>
          <w:rFonts w:ascii="Garamond" w:hAnsi="Garamond"/>
        </w:rPr>
        <w:t xml:space="preserve"> </w:t>
      </w:r>
      <w:r w:rsidR="004E43B3" w:rsidRPr="004E43B3">
        <w:rPr>
          <w:rFonts w:ascii="Garamond" w:hAnsi="Garamond"/>
        </w:rPr>
        <w:t>La Società __________________ garantisce libera, piena e assoluta godibilità del suddetto</w:t>
      </w:r>
      <w:r w:rsidR="004E43B3">
        <w:rPr>
          <w:rFonts w:ascii="Garamond" w:hAnsi="Garamond"/>
        </w:rPr>
        <w:t xml:space="preserve"> </w:t>
      </w:r>
      <w:r w:rsidR="004E43B3" w:rsidRPr="004E43B3">
        <w:rPr>
          <w:rFonts w:ascii="Garamond" w:hAnsi="Garamond"/>
        </w:rPr>
        <w:t>immobile.</w:t>
      </w:r>
    </w:p>
    <w:p w14:paraId="70AEA598" w14:textId="5AE06A6F" w:rsidR="002B4AAA" w:rsidRPr="0045386C" w:rsidRDefault="00FF370E" w:rsidP="00FF370E">
      <w:pPr>
        <w:spacing w:line="480" w:lineRule="auto"/>
        <w:jc w:val="both"/>
        <w:rPr>
          <w:rFonts w:ascii="Garamond" w:hAnsi="Garamond"/>
        </w:rPr>
      </w:pPr>
      <w:r w:rsidRPr="00FF370E">
        <w:rPr>
          <w:rFonts w:ascii="Garamond" w:hAnsi="Garamond"/>
        </w:rPr>
        <w:tab/>
      </w:r>
      <w:bookmarkStart w:id="6" w:name="_Hlk153878074"/>
      <w:bookmarkEnd w:id="4"/>
    </w:p>
    <w:p w14:paraId="131EDA5A" w14:textId="77777777" w:rsidR="009938E5" w:rsidRPr="0045386C" w:rsidRDefault="009938E5" w:rsidP="009938E5">
      <w:pPr>
        <w:spacing w:line="480" w:lineRule="auto"/>
        <w:jc w:val="center"/>
        <w:rPr>
          <w:rFonts w:ascii="Garamond" w:hAnsi="Garamond"/>
          <w:b/>
          <w:bCs/>
        </w:rPr>
      </w:pPr>
      <w:r w:rsidRPr="0045386C">
        <w:rPr>
          <w:rFonts w:ascii="Garamond" w:hAnsi="Garamond"/>
          <w:b/>
          <w:bCs/>
        </w:rPr>
        <w:t>Articolo .... - Durata del contratto</w:t>
      </w:r>
    </w:p>
    <w:p w14:paraId="3E686B73" w14:textId="155EE516" w:rsidR="0045386C" w:rsidRPr="0045386C" w:rsidRDefault="009938E5" w:rsidP="009938E5">
      <w:pPr>
        <w:spacing w:line="480" w:lineRule="auto"/>
        <w:jc w:val="both"/>
        <w:rPr>
          <w:rFonts w:ascii="Garamond" w:hAnsi="Garamond"/>
        </w:rPr>
      </w:pPr>
      <w:r w:rsidRPr="009938E5">
        <w:rPr>
          <w:rFonts w:ascii="Garamond" w:hAnsi="Garamond"/>
          <w:b/>
          <w:bCs/>
        </w:rPr>
        <w:t>1.</w:t>
      </w:r>
      <w:r w:rsidRPr="009938E5">
        <w:rPr>
          <w:rFonts w:ascii="Garamond" w:hAnsi="Garamond"/>
        </w:rPr>
        <w:t xml:space="preserve"> Il contratto ha </w:t>
      </w:r>
      <w:r w:rsidRPr="0045386C">
        <w:rPr>
          <w:rFonts w:ascii="Garamond" w:hAnsi="Garamond"/>
          <w:b/>
          <w:bCs/>
        </w:rPr>
        <w:t xml:space="preserve">durata </w:t>
      </w:r>
      <w:r w:rsidR="004E43B3">
        <w:rPr>
          <w:rFonts w:ascii="Garamond" w:hAnsi="Garamond"/>
          <w:b/>
          <w:bCs/>
        </w:rPr>
        <w:t>di sei anni a partire da________________</w:t>
      </w:r>
    </w:p>
    <w:p w14:paraId="222929BB" w14:textId="69C2E47A" w:rsidR="0057078D" w:rsidRPr="00A14DEB" w:rsidRDefault="009938E5" w:rsidP="0057078D">
      <w:pPr>
        <w:spacing w:line="480" w:lineRule="auto"/>
        <w:jc w:val="both"/>
        <w:rPr>
          <w:rFonts w:ascii="Garamond" w:hAnsi="Garamond"/>
          <w:strike/>
        </w:rPr>
      </w:pPr>
      <w:r w:rsidRPr="009938E5">
        <w:rPr>
          <w:rFonts w:ascii="Garamond" w:hAnsi="Garamond"/>
          <w:b/>
          <w:bCs/>
        </w:rPr>
        <w:t>2.</w:t>
      </w:r>
      <w:r w:rsidRPr="009938E5">
        <w:rPr>
          <w:rFonts w:ascii="Garamond" w:hAnsi="Garamond"/>
        </w:rPr>
        <w:t xml:space="preserve"> </w:t>
      </w:r>
      <w:r w:rsidR="004E43B3">
        <w:rPr>
          <w:rFonts w:ascii="Garamond" w:hAnsi="Garamond"/>
        </w:rPr>
        <w:t>Il contratto sarà rinnovato per ulteriori sei anni</w:t>
      </w:r>
      <w:r w:rsidR="008C20E4">
        <w:rPr>
          <w:rFonts w:ascii="Garamond" w:hAnsi="Garamond"/>
        </w:rPr>
        <w:t xml:space="preserve"> agli stessi patti e condizioni di quello originario,</w:t>
      </w:r>
      <w:r w:rsidR="004E43B3">
        <w:rPr>
          <w:rFonts w:ascii="Garamond" w:hAnsi="Garamond"/>
        </w:rPr>
        <w:t xml:space="preserve"> se non verrà data disdetta all’altra parte a mezzo </w:t>
      </w:r>
      <w:r w:rsidR="008C20E4">
        <w:rPr>
          <w:rFonts w:ascii="Garamond" w:hAnsi="Garamond"/>
        </w:rPr>
        <w:t>PEC</w:t>
      </w:r>
      <w:r w:rsidR="004E43B3">
        <w:rPr>
          <w:rFonts w:ascii="Garamond" w:hAnsi="Garamond"/>
        </w:rPr>
        <w:t xml:space="preserve"> almeno </w:t>
      </w:r>
      <w:r w:rsidR="00A14DEB" w:rsidRPr="008A007A">
        <w:rPr>
          <w:rFonts w:ascii="Garamond" w:hAnsi="Garamond"/>
        </w:rPr>
        <w:t>sei</w:t>
      </w:r>
      <w:r w:rsidR="004E43B3">
        <w:rPr>
          <w:rFonts w:ascii="Garamond" w:hAnsi="Garamond"/>
        </w:rPr>
        <w:t xml:space="preserve"> mesi prima della scadenza</w:t>
      </w:r>
      <w:r w:rsidR="008A007A">
        <w:rPr>
          <w:rFonts w:ascii="Garamond" w:hAnsi="Garamond"/>
        </w:rPr>
        <w:t>.</w:t>
      </w:r>
    </w:p>
    <w:p w14:paraId="73B88923" w14:textId="4E42617E" w:rsidR="004E43B3" w:rsidRDefault="004E43B3" w:rsidP="0057078D">
      <w:pPr>
        <w:spacing w:line="480" w:lineRule="auto"/>
        <w:jc w:val="both"/>
        <w:rPr>
          <w:rFonts w:ascii="Garamond" w:hAnsi="Garamond"/>
        </w:rPr>
      </w:pPr>
      <w:r>
        <w:rPr>
          <w:rFonts w:ascii="Garamond" w:hAnsi="Garamond"/>
        </w:rPr>
        <w:lastRenderedPageBreak/>
        <w:t>Alla prima scadenza contrattuale il locatore può esercitare la facoltà di diniego della rinnovazione soltanto per i motivi di cui all’art. 29 della legge 392/1978 con le modalità ed i termini ivi previsti.</w:t>
      </w:r>
    </w:p>
    <w:p w14:paraId="1C46CC3C" w14:textId="4B23CF0F" w:rsidR="00253487" w:rsidRPr="00253487" w:rsidRDefault="00253487" w:rsidP="00253487">
      <w:pPr>
        <w:spacing w:line="480" w:lineRule="auto"/>
        <w:jc w:val="center"/>
        <w:rPr>
          <w:rFonts w:ascii="Garamond" w:hAnsi="Garamond"/>
          <w:b/>
          <w:bCs/>
        </w:rPr>
      </w:pPr>
      <w:r w:rsidRPr="00253487">
        <w:rPr>
          <w:rFonts w:ascii="Garamond" w:hAnsi="Garamond"/>
          <w:b/>
          <w:bCs/>
        </w:rPr>
        <w:t xml:space="preserve">Articolo ...  </w:t>
      </w:r>
      <w:r w:rsidR="00606104">
        <w:rPr>
          <w:rFonts w:ascii="Garamond" w:hAnsi="Garamond"/>
          <w:b/>
          <w:bCs/>
        </w:rPr>
        <w:t>–</w:t>
      </w:r>
      <w:r w:rsidRPr="00253487">
        <w:rPr>
          <w:rFonts w:ascii="Garamond" w:hAnsi="Garamond"/>
          <w:b/>
          <w:bCs/>
        </w:rPr>
        <w:t xml:space="preserve"> </w:t>
      </w:r>
      <w:r w:rsidR="00606104">
        <w:rPr>
          <w:rFonts w:ascii="Garamond" w:hAnsi="Garamond"/>
          <w:b/>
          <w:bCs/>
        </w:rPr>
        <w:t>canone di locazione</w:t>
      </w:r>
      <w:r w:rsidR="00AB4467">
        <w:rPr>
          <w:rFonts w:ascii="Garamond" w:hAnsi="Garamond"/>
          <w:b/>
          <w:bCs/>
        </w:rPr>
        <w:t xml:space="preserve"> e aggiornamento</w:t>
      </w:r>
    </w:p>
    <w:p w14:paraId="4AC2E6EA" w14:textId="2911CCAF" w:rsidR="00304348" w:rsidRPr="002F43D1" w:rsidRDefault="00253487" w:rsidP="00AB4467">
      <w:pPr>
        <w:spacing w:line="480" w:lineRule="auto"/>
        <w:jc w:val="both"/>
        <w:rPr>
          <w:rFonts w:ascii="Garamond" w:hAnsi="Garamond"/>
        </w:rPr>
      </w:pPr>
      <w:r>
        <w:rPr>
          <w:rFonts w:ascii="Garamond" w:hAnsi="Garamond"/>
          <w:b/>
          <w:bCs/>
        </w:rPr>
        <w:t xml:space="preserve">1. </w:t>
      </w:r>
      <w:r w:rsidR="002F43D1" w:rsidRPr="002F43D1">
        <w:rPr>
          <w:rFonts w:ascii="Garamond" w:hAnsi="Garamond"/>
        </w:rPr>
        <w:t xml:space="preserve">Il canone di locazione viene determinato di comune accordo nella misura di € __________annui, </w:t>
      </w:r>
      <w:r w:rsidR="002F43D1" w:rsidRPr="006D1D84">
        <w:rPr>
          <w:rFonts w:ascii="Garamond" w:hAnsi="Garamond"/>
        </w:rPr>
        <w:t>con l’aggiornamento annuale secondo le modalità stabilite dall’art. n. 32 della Legge n.392/78 nel testo modificato dall’art. 1 – comma 9 – sexies della Legge 118/1985</w:t>
      </w:r>
      <w:r w:rsidR="002F43D1" w:rsidRPr="002F43D1">
        <w:rPr>
          <w:rFonts w:ascii="Garamond" w:hAnsi="Garamond"/>
        </w:rPr>
        <w:t xml:space="preserve">. </w:t>
      </w:r>
      <w:r w:rsidR="00AB4467" w:rsidRPr="00AB4467">
        <w:rPr>
          <w:rFonts w:ascii="Garamond" w:hAnsi="Garamond"/>
        </w:rPr>
        <w:t>Per i primi tre anni dall'inizio della locazione il canone nelle</w:t>
      </w:r>
      <w:r w:rsidR="00AB4467">
        <w:rPr>
          <w:rFonts w:ascii="Garamond" w:hAnsi="Garamond"/>
        </w:rPr>
        <w:t xml:space="preserve"> </w:t>
      </w:r>
      <w:r w:rsidR="00AB4467" w:rsidRPr="00AB4467">
        <w:rPr>
          <w:rFonts w:ascii="Garamond" w:hAnsi="Garamond"/>
        </w:rPr>
        <w:t>misure contrattualmente stabilite non pu</w:t>
      </w:r>
      <w:r w:rsidR="00AD5EB7">
        <w:rPr>
          <w:rFonts w:ascii="Garamond" w:hAnsi="Garamond"/>
        </w:rPr>
        <w:t>ò</w:t>
      </w:r>
      <w:r w:rsidR="00AB4467" w:rsidRPr="00AB4467">
        <w:rPr>
          <w:rFonts w:ascii="Garamond" w:hAnsi="Garamond"/>
        </w:rPr>
        <w:t xml:space="preserve"> essere aggiornato. Le variazioni in aumento del canone non possono essere superiori al</w:t>
      </w:r>
      <w:r w:rsidR="00AB4467">
        <w:rPr>
          <w:rFonts w:ascii="Garamond" w:hAnsi="Garamond"/>
        </w:rPr>
        <w:t xml:space="preserve"> </w:t>
      </w:r>
      <w:r w:rsidR="00AB4467" w:rsidRPr="00AB4467">
        <w:rPr>
          <w:rFonts w:ascii="Garamond" w:hAnsi="Garamond"/>
        </w:rPr>
        <w:t>75 per cento di quelle, accertate dall'ISTAT, dell'indice dei prezzi</w:t>
      </w:r>
      <w:r w:rsidR="00AB4467">
        <w:rPr>
          <w:rFonts w:ascii="Garamond" w:hAnsi="Garamond"/>
        </w:rPr>
        <w:t xml:space="preserve"> </w:t>
      </w:r>
      <w:r w:rsidR="00AB4467" w:rsidRPr="00AB4467">
        <w:rPr>
          <w:rFonts w:ascii="Garamond" w:hAnsi="Garamond"/>
        </w:rPr>
        <w:t xml:space="preserve">al consumo per le famiglie di operai e impiegati. </w:t>
      </w:r>
      <w:r w:rsidR="002F43D1" w:rsidRPr="002F43D1">
        <w:rPr>
          <w:rFonts w:ascii="Garamond" w:hAnsi="Garamond"/>
        </w:rPr>
        <w:t>Detto canone sarà</w:t>
      </w:r>
      <w:r w:rsidR="002F43D1">
        <w:rPr>
          <w:rFonts w:ascii="Garamond" w:hAnsi="Garamond"/>
        </w:rPr>
        <w:t xml:space="preserve"> </w:t>
      </w:r>
      <w:r w:rsidR="002F43D1" w:rsidRPr="002F43D1">
        <w:rPr>
          <w:rFonts w:ascii="Garamond" w:hAnsi="Garamond"/>
        </w:rPr>
        <w:t xml:space="preserve">dal conduttore pagato in 4 (quattro) rate trimestrali 3 posticipate di € _______________ alla Società_________________ nei primi 20 (venti) giorni successivi a ciascuna scadenza trimestrale. </w:t>
      </w:r>
    </w:p>
    <w:p w14:paraId="24F295C6" w14:textId="77777777" w:rsidR="00606104" w:rsidRDefault="00775542" w:rsidP="00606104">
      <w:pPr>
        <w:spacing w:line="480" w:lineRule="auto"/>
        <w:jc w:val="center"/>
        <w:rPr>
          <w:rFonts w:ascii="Garamond" w:hAnsi="Garamond"/>
          <w:b/>
          <w:bCs/>
        </w:rPr>
      </w:pPr>
      <w:r w:rsidRPr="00775542">
        <w:rPr>
          <w:rFonts w:ascii="Garamond" w:hAnsi="Garamond"/>
          <w:b/>
          <w:bCs/>
        </w:rPr>
        <w:t xml:space="preserve">Articolo </w:t>
      </w:r>
      <w:r w:rsidR="004E5F39">
        <w:rPr>
          <w:rFonts w:ascii="Garamond" w:hAnsi="Garamond"/>
          <w:b/>
          <w:bCs/>
        </w:rPr>
        <w:t>....</w:t>
      </w:r>
      <w:r w:rsidRPr="00775542">
        <w:rPr>
          <w:rFonts w:ascii="Garamond" w:hAnsi="Garamond"/>
          <w:b/>
          <w:bCs/>
        </w:rPr>
        <w:t xml:space="preserve"> – </w:t>
      </w:r>
      <w:r w:rsidR="00606104" w:rsidRPr="00606104">
        <w:rPr>
          <w:rFonts w:ascii="Garamond" w:hAnsi="Garamond"/>
          <w:b/>
          <w:bCs/>
        </w:rPr>
        <w:t>Pagamento oneri accessori.</w:t>
      </w:r>
    </w:p>
    <w:p w14:paraId="49FEE026" w14:textId="77777777" w:rsidR="00606104" w:rsidRDefault="00AA04D2" w:rsidP="00606104">
      <w:pPr>
        <w:spacing w:line="480" w:lineRule="auto"/>
        <w:jc w:val="both"/>
        <w:rPr>
          <w:rFonts w:ascii="Garamond" w:hAnsi="Garamond"/>
        </w:rPr>
      </w:pPr>
      <w:r w:rsidRPr="00AA04D2">
        <w:rPr>
          <w:rFonts w:ascii="Garamond" w:hAnsi="Garamond"/>
          <w:b/>
          <w:bCs/>
        </w:rPr>
        <w:t>1.</w:t>
      </w:r>
      <w:r w:rsidRPr="00AA04D2">
        <w:rPr>
          <w:rFonts w:ascii="Garamond" w:hAnsi="Garamond"/>
        </w:rPr>
        <w:t xml:space="preserve"> </w:t>
      </w:r>
      <w:bookmarkStart w:id="7" w:name="_Hlk158276551"/>
      <w:r w:rsidR="00606104" w:rsidRPr="00606104">
        <w:rPr>
          <w:rFonts w:ascii="Garamond" w:hAnsi="Garamond"/>
        </w:rPr>
        <w:t xml:space="preserve">Sono a carico della parte conduttrice gli oneri accessori di cui all’art. 9 della legge n. 392/1978 dalla data di inizio della durata del presente contratto, e le altre spese di legge. </w:t>
      </w:r>
    </w:p>
    <w:p w14:paraId="2E379A5E" w14:textId="77777777" w:rsidR="00606104" w:rsidRDefault="00A834B7" w:rsidP="00606104">
      <w:pPr>
        <w:spacing w:line="480" w:lineRule="auto"/>
        <w:jc w:val="center"/>
        <w:rPr>
          <w:rFonts w:ascii="Garamond" w:hAnsi="Garamond"/>
          <w:b/>
          <w:bCs/>
        </w:rPr>
      </w:pPr>
      <w:r w:rsidRPr="00A834B7">
        <w:rPr>
          <w:rFonts w:ascii="Garamond" w:hAnsi="Garamond"/>
          <w:b/>
          <w:bCs/>
        </w:rPr>
        <w:t xml:space="preserve">Articolo </w:t>
      </w:r>
      <w:r w:rsidR="004E5F39">
        <w:rPr>
          <w:rFonts w:ascii="Garamond" w:hAnsi="Garamond"/>
          <w:b/>
          <w:bCs/>
        </w:rPr>
        <w:t>...</w:t>
      </w:r>
      <w:r w:rsidRPr="00A834B7">
        <w:rPr>
          <w:rFonts w:ascii="Garamond" w:hAnsi="Garamond"/>
          <w:b/>
          <w:bCs/>
        </w:rPr>
        <w:t xml:space="preserve"> - </w:t>
      </w:r>
      <w:bookmarkStart w:id="8" w:name="_Hlk158278518"/>
      <w:bookmarkStart w:id="9" w:name="_Hlk153878083"/>
      <w:bookmarkEnd w:id="6"/>
      <w:bookmarkEnd w:id="7"/>
      <w:r w:rsidR="00606104" w:rsidRPr="00606104">
        <w:rPr>
          <w:rFonts w:ascii="Garamond" w:hAnsi="Garamond"/>
          <w:b/>
          <w:bCs/>
        </w:rPr>
        <w:t>Obblighi della parte conduttrice</w:t>
      </w:r>
    </w:p>
    <w:p w14:paraId="7E4A7D04" w14:textId="5C5C878E" w:rsidR="00606104" w:rsidRPr="00606104" w:rsidRDefault="00DD59DC" w:rsidP="00606104">
      <w:pPr>
        <w:spacing w:line="480" w:lineRule="auto"/>
        <w:jc w:val="both"/>
        <w:rPr>
          <w:rFonts w:ascii="Garamond" w:hAnsi="Garamond"/>
        </w:rPr>
      </w:pPr>
      <w:r w:rsidRPr="00DD59DC">
        <w:rPr>
          <w:rFonts w:ascii="Garamond" w:hAnsi="Garamond"/>
          <w:b/>
          <w:bCs/>
        </w:rPr>
        <w:t>1.</w:t>
      </w:r>
      <w:r w:rsidRPr="00DD59DC">
        <w:rPr>
          <w:rFonts w:ascii="Garamond" w:hAnsi="Garamond"/>
        </w:rPr>
        <w:t xml:space="preserve"> </w:t>
      </w:r>
      <w:bookmarkEnd w:id="8"/>
      <w:bookmarkEnd w:id="9"/>
      <w:r w:rsidR="00606104" w:rsidRPr="00606104">
        <w:rPr>
          <w:rFonts w:ascii="Garamond" w:hAnsi="Garamond"/>
        </w:rPr>
        <w:t xml:space="preserve">La parte conduttrice è costituita custode della cosa locata e dovrà osservare la diligenza del buon padre di famiglia nel servirsene per l’uso determinato nel contratto. </w:t>
      </w:r>
      <w:r w:rsidR="006872D0" w:rsidRPr="00606104">
        <w:rPr>
          <w:rFonts w:ascii="Garamond" w:hAnsi="Garamond"/>
        </w:rPr>
        <w:t>È</w:t>
      </w:r>
      <w:r w:rsidR="00606104" w:rsidRPr="00606104">
        <w:rPr>
          <w:rFonts w:ascii="Garamond" w:hAnsi="Garamond"/>
        </w:rPr>
        <w:t xml:space="preserve"> tenuta alla piccola manutenzione, ad eseguire tutte le riparazioni conseguenti a danni provocati da negligenza nell’uso della cosa locata e delle apparecchiature ivi esistenti, alle piccole riparazioni di cui all’art 1609 c.c. </w:t>
      </w:r>
    </w:p>
    <w:p w14:paraId="0F136A83" w14:textId="38447725" w:rsidR="00606104" w:rsidRDefault="00606104" w:rsidP="00606104">
      <w:pPr>
        <w:spacing w:line="480" w:lineRule="auto"/>
        <w:jc w:val="center"/>
        <w:rPr>
          <w:rFonts w:ascii="Garamond" w:hAnsi="Garamond"/>
          <w:b/>
          <w:bCs/>
        </w:rPr>
      </w:pPr>
      <w:r w:rsidRPr="00606104">
        <w:rPr>
          <w:rFonts w:ascii="Garamond" w:hAnsi="Garamond"/>
        </w:rPr>
        <w:lastRenderedPageBreak/>
        <w:t xml:space="preserve">Si applicano gli artt. 1583 e 1584 co. 1 c.c. per il caso di riparazioni che non possano differirsi. </w:t>
      </w:r>
      <w:r w:rsidR="007465AD" w:rsidRPr="007465AD">
        <w:rPr>
          <w:rFonts w:ascii="Garamond" w:hAnsi="Garamond"/>
          <w:b/>
          <w:bCs/>
        </w:rPr>
        <w:t xml:space="preserve">Articolo </w:t>
      </w:r>
      <w:r w:rsidR="004E5F39">
        <w:rPr>
          <w:rFonts w:ascii="Garamond" w:hAnsi="Garamond"/>
          <w:b/>
          <w:bCs/>
        </w:rPr>
        <w:t>...</w:t>
      </w:r>
      <w:r w:rsidR="007465AD" w:rsidRPr="007465AD">
        <w:rPr>
          <w:rFonts w:ascii="Garamond" w:hAnsi="Garamond"/>
          <w:b/>
          <w:bCs/>
        </w:rPr>
        <w:t xml:space="preserve"> – </w:t>
      </w:r>
      <w:r w:rsidRPr="00606104">
        <w:rPr>
          <w:rFonts w:ascii="Garamond" w:hAnsi="Garamond"/>
          <w:b/>
          <w:bCs/>
        </w:rPr>
        <w:t xml:space="preserve">Spese </w:t>
      </w:r>
      <w:r w:rsidR="002F43D1">
        <w:rPr>
          <w:rFonts w:ascii="Garamond" w:hAnsi="Garamond"/>
          <w:b/>
          <w:bCs/>
        </w:rPr>
        <w:t xml:space="preserve">ordinarie e </w:t>
      </w:r>
      <w:r w:rsidRPr="00606104">
        <w:rPr>
          <w:rFonts w:ascii="Garamond" w:hAnsi="Garamond"/>
          <w:b/>
          <w:bCs/>
        </w:rPr>
        <w:t>straordinarie.</w:t>
      </w:r>
    </w:p>
    <w:p w14:paraId="3DCA0D26" w14:textId="7D97B6C0" w:rsidR="002F43D1" w:rsidRDefault="001B1BD6" w:rsidP="002F43D1">
      <w:pPr>
        <w:spacing w:line="480" w:lineRule="auto"/>
        <w:jc w:val="both"/>
        <w:rPr>
          <w:rFonts w:ascii="Garamond" w:hAnsi="Garamond"/>
        </w:rPr>
      </w:pPr>
      <w:r w:rsidRPr="001B1BD6">
        <w:rPr>
          <w:rFonts w:ascii="Garamond" w:hAnsi="Garamond"/>
          <w:b/>
          <w:bCs/>
        </w:rPr>
        <w:t>1.</w:t>
      </w:r>
      <w:r w:rsidRPr="001B1BD6">
        <w:rPr>
          <w:rFonts w:ascii="Garamond" w:hAnsi="Garamond"/>
        </w:rPr>
        <w:t xml:space="preserve"> </w:t>
      </w:r>
      <w:bookmarkStart w:id="10" w:name="_Hlk153878205"/>
      <w:r w:rsidR="002F43D1" w:rsidRPr="002F43D1">
        <w:rPr>
          <w:rFonts w:ascii="Garamond" w:hAnsi="Garamond"/>
        </w:rPr>
        <w:t>Saranno a carico del conduttore le spese relative alla conduzione ordinaria dell’immobile,</w:t>
      </w:r>
      <w:r w:rsidR="002F43D1">
        <w:rPr>
          <w:rFonts w:ascii="Garamond" w:hAnsi="Garamond"/>
        </w:rPr>
        <w:t xml:space="preserve"> </w:t>
      </w:r>
      <w:r w:rsidR="002F43D1" w:rsidRPr="002F43D1">
        <w:rPr>
          <w:rFonts w:ascii="Garamond" w:hAnsi="Garamond"/>
        </w:rPr>
        <w:t xml:space="preserve">saranno a carico del locatore le spese relative alle opere di manutenzione straordinaria. </w:t>
      </w:r>
    </w:p>
    <w:p w14:paraId="119398B5" w14:textId="2A49216B" w:rsidR="002F43D1" w:rsidRDefault="002F43D1" w:rsidP="002F43D1">
      <w:pPr>
        <w:spacing w:line="480" w:lineRule="auto"/>
        <w:jc w:val="both"/>
        <w:rPr>
          <w:rFonts w:ascii="Garamond" w:hAnsi="Garamond"/>
        </w:rPr>
      </w:pPr>
      <w:r w:rsidRPr="002F43D1">
        <w:rPr>
          <w:rFonts w:ascii="Garamond" w:hAnsi="Garamond"/>
        </w:rPr>
        <w:t>Il locatore esonera a fine locazione il conduttore da qualsiasi opera di ripristino,</w:t>
      </w:r>
      <w:r>
        <w:rPr>
          <w:rFonts w:ascii="Garamond" w:hAnsi="Garamond"/>
        </w:rPr>
        <w:t xml:space="preserve"> </w:t>
      </w:r>
      <w:r w:rsidRPr="002F43D1">
        <w:rPr>
          <w:rFonts w:ascii="Garamond" w:hAnsi="Garamond"/>
        </w:rPr>
        <w:t>riassestamento, trasformazione o verniciatura dei locali e degli infissi in genere.</w:t>
      </w:r>
    </w:p>
    <w:p w14:paraId="35D50382" w14:textId="446C0D4C" w:rsidR="00606104" w:rsidRDefault="00C82104" w:rsidP="002F43D1">
      <w:pPr>
        <w:spacing w:line="480" w:lineRule="auto"/>
        <w:jc w:val="center"/>
        <w:rPr>
          <w:rFonts w:ascii="Garamond" w:hAnsi="Garamond"/>
          <w:b/>
          <w:bCs/>
        </w:rPr>
      </w:pPr>
      <w:r>
        <w:rPr>
          <w:rFonts w:ascii="Garamond" w:hAnsi="Garamond"/>
          <w:b/>
          <w:bCs/>
        </w:rPr>
        <w:t xml:space="preserve">Articolo </w:t>
      </w:r>
      <w:r w:rsidR="00BD34A6">
        <w:rPr>
          <w:rFonts w:ascii="Garamond" w:hAnsi="Garamond"/>
          <w:b/>
          <w:bCs/>
        </w:rPr>
        <w:t>...</w:t>
      </w:r>
      <w:r>
        <w:rPr>
          <w:rFonts w:ascii="Garamond" w:hAnsi="Garamond"/>
          <w:b/>
          <w:bCs/>
        </w:rPr>
        <w:t xml:space="preserve"> – </w:t>
      </w:r>
      <w:r w:rsidR="00606104" w:rsidRPr="00606104">
        <w:rPr>
          <w:rFonts w:ascii="Garamond" w:hAnsi="Garamond"/>
          <w:b/>
          <w:bCs/>
        </w:rPr>
        <w:t>Divieto di variazione uso</w:t>
      </w:r>
    </w:p>
    <w:p w14:paraId="1FED6316" w14:textId="77777777" w:rsidR="00606104" w:rsidRDefault="00C82104" w:rsidP="00606104">
      <w:pPr>
        <w:spacing w:line="480" w:lineRule="auto"/>
        <w:jc w:val="both"/>
        <w:rPr>
          <w:rFonts w:ascii="Garamond" w:hAnsi="Garamond"/>
        </w:rPr>
      </w:pPr>
      <w:r w:rsidRPr="00C82104">
        <w:rPr>
          <w:rFonts w:ascii="Garamond" w:hAnsi="Garamond"/>
          <w:b/>
          <w:bCs/>
        </w:rPr>
        <w:t>1.</w:t>
      </w:r>
      <w:r w:rsidRPr="00C82104">
        <w:rPr>
          <w:rFonts w:ascii="Garamond" w:hAnsi="Garamond"/>
        </w:rPr>
        <w:t xml:space="preserve"> </w:t>
      </w:r>
      <w:r w:rsidR="00606104" w:rsidRPr="00606104">
        <w:rPr>
          <w:rFonts w:ascii="Garamond" w:hAnsi="Garamond"/>
        </w:rPr>
        <w:t>L’immobile locato può essere destinato esclusivamente all’uso specifico convenuto, con espresso divieto di mutamento di destinazione.</w:t>
      </w:r>
    </w:p>
    <w:p w14:paraId="723CFFE0" w14:textId="77777777" w:rsidR="00606104" w:rsidRDefault="00F2051C" w:rsidP="00606104">
      <w:pPr>
        <w:spacing w:line="480" w:lineRule="auto"/>
        <w:jc w:val="center"/>
        <w:rPr>
          <w:rFonts w:ascii="Garamond" w:hAnsi="Garamond"/>
          <w:b/>
          <w:bCs/>
        </w:rPr>
      </w:pPr>
      <w:r w:rsidRPr="00F2051C">
        <w:rPr>
          <w:rFonts w:ascii="Garamond" w:hAnsi="Garamond"/>
          <w:b/>
          <w:bCs/>
        </w:rPr>
        <w:t xml:space="preserve">Articolo </w:t>
      </w:r>
      <w:r w:rsidR="00BD34A6">
        <w:rPr>
          <w:rFonts w:ascii="Garamond" w:hAnsi="Garamond"/>
          <w:b/>
          <w:bCs/>
        </w:rPr>
        <w:t>...</w:t>
      </w:r>
      <w:r w:rsidRPr="00F2051C">
        <w:rPr>
          <w:rFonts w:ascii="Garamond" w:hAnsi="Garamond"/>
          <w:b/>
          <w:bCs/>
        </w:rPr>
        <w:t xml:space="preserve"> - </w:t>
      </w:r>
      <w:r w:rsidR="00606104" w:rsidRPr="00606104">
        <w:rPr>
          <w:rFonts w:ascii="Garamond" w:hAnsi="Garamond"/>
          <w:b/>
          <w:bCs/>
        </w:rPr>
        <w:t>Divieto di sublocazione o comodato.</w:t>
      </w:r>
    </w:p>
    <w:p w14:paraId="540AD2CE" w14:textId="57AF5052" w:rsidR="005F019B" w:rsidRPr="006D1D84" w:rsidRDefault="00F2051C" w:rsidP="005F019B">
      <w:pPr>
        <w:spacing w:line="480" w:lineRule="auto"/>
        <w:jc w:val="center"/>
        <w:rPr>
          <w:rFonts w:ascii="Garamond" w:hAnsi="Garamond"/>
          <w:b/>
          <w:bCs/>
        </w:rPr>
      </w:pPr>
      <w:r w:rsidRPr="00F2051C">
        <w:rPr>
          <w:rFonts w:ascii="Garamond" w:hAnsi="Garamond"/>
          <w:b/>
          <w:bCs/>
        </w:rPr>
        <w:t>1.</w:t>
      </w:r>
      <w:r w:rsidRPr="00F2051C">
        <w:rPr>
          <w:rFonts w:ascii="Garamond" w:hAnsi="Garamond"/>
        </w:rPr>
        <w:t xml:space="preserve"> </w:t>
      </w:r>
      <w:proofErr w:type="gramStart"/>
      <w:r w:rsidR="005F019B" w:rsidRPr="005F019B">
        <w:rPr>
          <w:rFonts w:ascii="Garamond" w:hAnsi="Garamond"/>
        </w:rPr>
        <w:t>E’</w:t>
      </w:r>
      <w:proofErr w:type="gramEnd"/>
      <w:r w:rsidR="005F019B" w:rsidRPr="005F019B">
        <w:rPr>
          <w:rFonts w:ascii="Garamond" w:hAnsi="Garamond"/>
        </w:rPr>
        <w:t xml:space="preserve"> fatto espresso divieto alla parte conduttrice di sublocare, dare in comodato, conferire in società, in tutto o in parte, la cosa locata e di cedere o trasferire a qualunque titolo il contratto. </w:t>
      </w:r>
      <w:r w:rsidRPr="006D1D84">
        <w:rPr>
          <w:rFonts w:ascii="Garamond" w:hAnsi="Garamond"/>
          <w:b/>
          <w:bCs/>
        </w:rPr>
        <w:t xml:space="preserve">Articolo </w:t>
      </w:r>
      <w:r w:rsidR="00BD34A6" w:rsidRPr="006D1D84">
        <w:rPr>
          <w:rFonts w:ascii="Garamond" w:hAnsi="Garamond"/>
          <w:b/>
          <w:bCs/>
        </w:rPr>
        <w:t>....</w:t>
      </w:r>
      <w:r w:rsidRPr="006D1D84">
        <w:rPr>
          <w:rFonts w:ascii="Garamond" w:hAnsi="Garamond"/>
          <w:b/>
          <w:bCs/>
        </w:rPr>
        <w:t xml:space="preserve"> - </w:t>
      </w:r>
      <w:r w:rsidR="005F019B" w:rsidRPr="006D1D84">
        <w:rPr>
          <w:rFonts w:ascii="Garamond" w:hAnsi="Garamond"/>
          <w:b/>
          <w:bCs/>
        </w:rPr>
        <w:t>Stato dell’immobile e regolamento di condominio</w:t>
      </w:r>
      <w:r w:rsidR="008C20E4" w:rsidRPr="006D1D84">
        <w:rPr>
          <w:rFonts w:ascii="Garamond" w:hAnsi="Garamond"/>
          <w:b/>
          <w:bCs/>
        </w:rPr>
        <w:t xml:space="preserve"> (eventuale</w:t>
      </w:r>
      <w:r w:rsidR="00D32442" w:rsidRPr="006D1D84">
        <w:rPr>
          <w:rFonts w:ascii="Garamond" w:hAnsi="Garamond"/>
          <w:b/>
          <w:bCs/>
        </w:rPr>
        <w:t xml:space="preserve"> se presente</w:t>
      </w:r>
      <w:r w:rsidR="008C20E4" w:rsidRPr="006D1D84">
        <w:rPr>
          <w:rFonts w:ascii="Garamond" w:hAnsi="Garamond"/>
          <w:b/>
          <w:bCs/>
        </w:rPr>
        <w:t>)</w:t>
      </w:r>
    </w:p>
    <w:p w14:paraId="5BB1131A" w14:textId="6E4AD02F" w:rsidR="005F019B" w:rsidRPr="006D1D84" w:rsidRDefault="00F2051C" w:rsidP="005F019B">
      <w:pPr>
        <w:spacing w:line="480" w:lineRule="auto"/>
        <w:jc w:val="both"/>
        <w:rPr>
          <w:rFonts w:ascii="Garamond" w:hAnsi="Garamond"/>
        </w:rPr>
      </w:pPr>
      <w:r w:rsidRPr="006D1D84">
        <w:rPr>
          <w:rFonts w:ascii="Garamond" w:hAnsi="Garamond"/>
          <w:b/>
          <w:bCs/>
        </w:rPr>
        <w:t>1.</w:t>
      </w:r>
      <w:r w:rsidRPr="006D1D84">
        <w:rPr>
          <w:rFonts w:ascii="Garamond" w:hAnsi="Garamond"/>
        </w:rPr>
        <w:t xml:space="preserve"> </w:t>
      </w:r>
      <w:bookmarkEnd w:id="10"/>
      <w:r w:rsidR="005F019B" w:rsidRPr="006D1D84">
        <w:rPr>
          <w:rFonts w:ascii="Garamond" w:hAnsi="Garamond"/>
        </w:rPr>
        <w:t xml:space="preserve">La parte conduttrice dichiara che la cosa locatale trovasi in buono stato locativo ed è adatta all’uso previsto. </w:t>
      </w:r>
    </w:p>
    <w:p w14:paraId="1BBE5B6B" w14:textId="47218C97" w:rsidR="005F019B" w:rsidRDefault="005F019B" w:rsidP="005F019B">
      <w:pPr>
        <w:spacing w:line="480" w:lineRule="auto"/>
        <w:jc w:val="both"/>
        <w:rPr>
          <w:rFonts w:ascii="Garamond" w:hAnsi="Garamond"/>
        </w:rPr>
      </w:pPr>
      <w:r w:rsidRPr="006D1D84">
        <w:rPr>
          <w:rFonts w:ascii="Garamond" w:hAnsi="Garamond"/>
        </w:rPr>
        <w:t>La parte conduttrice si obbliga a rispettare il regolamento dello stabile e ad osservare le deliberazioni dei condomini.</w:t>
      </w:r>
    </w:p>
    <w:p w14:paraId="0A74BB27" w14:textId="77777777" w:rsidR="005F019B" w:rsidRDefault="00F2051C" w:rsidP="005F019B">
      <w:pPr>
        <w:spacing w:line="480" w:lineRule="auto"/>
        <w:jc w:val="center"/>
        <w:rPr>
          <w:rFonts w:ascii="Garamond" w:hAnsi="Garamond"/>
          <w:b/>
          <w:bCs/>
        </w:rPr>
      </w:pPr>
      <w:r w:rsidRPr="00F2051C">
        <w:rPr>
          <w:rFonts w:ascii="Garamond" w:hAnsi="Garamond"/>
          <w:b/>
          <w:bCs/>
        </w:rPr>
        <w:t xml:space="preserve">Articolo </w:t>
      </w:r>
      <w:r w:rsidR="007E779B">
        <w:rPr>
          <w:rFonts w:ascii="Garamond" w:hAnsi="Garamond"/>
          <w:b/>
          <w:bCs/>
        </w:rPr>
        <w:t>....</w:t>
      </w:r>
      <w:r w:rsidRPr="00F2051C">
        <w:rPr>
          <w:rFonts w:ascii="Garamond" w:hAnsi="Garamond"/>
          <w:b/>
          <w:bCs/>
        </w:rPr>
        <w:t xml:space="preserve"> - </w:t>
      </w:r>
      <w:r w:rsidR="005F019B" w:rsidRPr="005F019B">
        <w:rPr>
          <w:rFonts w:ascii="Garamond" w:hAnsi="Garamond"/>
          <w:b/>
          <w:bCs/>
        </w:rPr>
        <w:t>Divieto di modifiche non concordate</w:t>
      </w:r>
    </w:p>
    <w:p w14:paraId="33F6E114" w14:textId="3659B0BD" w:rsidR="005F019B" w:rsidRPr="005F019B" w:rsidRDefault="006A40FC" w:rsidP="005F019B">
      <w:pPr>
        <w:spacing w:line="480" w:lineRule="auto"/>
        <w:jc w:val="both"/>
        <w:rPr>
          <w:rFonts w:ascii="Garamond" w:hAnsi="Garamond"/>
          <w:bCs/>
        </w:rPr>
      </w:pPr>
      <w:r>
        <w:rPr>
          <w:rFonts w:ascii="Garamond" w:hAnsi="Garamond"/>
          <w:b/>
          <w:bCs/>
        </w:rPr>
        <w:t xml:space="preserve">1. </w:t>
      </w:r>
      <w:r w:rsidR="005F019B" w:rsidRPr="005F019B">
        <w:rPr>
          <w:rFonts w:ascii="Garamond" w:hAnsi="Garamond"/>
          <w:bCs/>
        </w:rPr>
        <w:t xml:space="preserve">La parte conduttrice è obbligata a non apportare alcuna modifica, innovazione o miglioria alla cosa locata, compresi gli impianti, senza il preventivo consenso scritto del locatore. </w:t>
      </w:r>
    </w:p>
    <w:p w14:paraId="1FE3E770" w14:textId="29DE1396" w:rsidR="005F019B" w:rsidRPr="005F019B" w:rsidRDefault="005F019B" w:rsidP="005F019B">
      <w:pPr>
        <w:spacing w:line="480" w:lineRule="auto"/>
        <w:jc w:val="both"/>
        <w:rPr>
          <w:rFonts w:ascii="Garamond" w:hAnsi="Garamond"/>
          <w:bCs/>
        </w:rPr>
      </w:pPr>
      <w:r w:rsidRPr="005F019B">
        <w:rPr>
          <w:rFonts w:ascii="Garamond" w:hAnsi="Garamond"/>
          <w:bCs/>
        </w:rPr>
        <w:t xml:space="preserve">Nessuna opera potrà esser fatta dalla parte conduttrice senza il previo ottenimento dei titoli edilizi necessari. Le relative richieste saranno sottoscritte dalla parte locatrice. </w:t>
      </w:r>
    </w:p>
    <w:p w14:paraId="528063B2" w14:textId="31083463" w:rsidR="005F019B" w:rsidRPr="005F019B" w:rsidRDefault="005F019B" w:rsidP="005F019B">
      <w:pPr>
        <w:spacing w:line="480" w:lineRule="auto"/>
        <w:jc w:val="both"/>
        <w:rPr>
          <w:rFonts w:ascii="Garamond" w:hAnsi="Garamond"/>
          <w:bCs/>
        </w:rPr>
      </w:pPr>
      <w:r w:rsidRPr="005F019B">
        <w:rPr>
          <w:rFonts w:ascii="Garamond" w:hAnsi="Garamond"/>
          <w:bCs/>
        </w:rPr>
        <w:lastRenderedPageBreak/>
        <w:t xml:space="preserve">La parte locatrice, in relazione alle opere effettuate con il suo consenso ed in conformità a quanto pattuito, non potrà richiedere la restituzione dei locali nel pristino stato a spese della parte conduttrice al cessare della locazione. </w:t>
      </w:r>
    </w:p>
    <w:p w14:paraId="497441D5" w14:textId="675CF649" w:rsidR="005F019B" w:rsidRDefault="005F019B" w:rsidP="005F019B">
      <w:pPr>
        <w:spacing w:line="480" w:lineRule="auto"/>
        <w:jc w:val="both"/>
        <w:rPr>
          <w:rFonts w:ascii="Garamond" w:hAnsi="Garamond"/>
          <w:bCs/>
        </w:rPr>
      </w:pPr>
      <w:r w:rsidRPr="005F019B">
        <w:rPr>
          <w:rFonts w:ascii="Garamond" w:hAnsi="Garamond"/>
          <w:bCs/>
        </w:rPr>
        <w:t>Tuttavia, i lavori e opere eseguiti durante la locazione andranno a beneficio della parte locatrice senza che la parte conduttrice possa vantare diritti o pretese di alcun genere.</w:t>
      </w:r>
    </w:p>
    <w:p w14:paraId="77D21DAA" w14:textId="77777777" w:rsidR="005F019B" w:rsidRDefault="00A5613E" w:rsidP="005F019B">
      <w:pPr>
        <w:spacing w:line="480" w:lineRule="auto"/>
        <w:jc w:val="center"/>
        <w:rPr>
          <w:rFonts w:ascii="Garamond" w:hAnsi="Garamond"/>
          <w:b/>
          <w:bCs/>
        </w:rPr>
      </w:pPr>
      <w:r w:rsidRPr="00A5613E">
        <w:rPr>
          <w:rFonts w:ascii="Garamond" w:hAnsi="Garamond"/>
          <w:b/>
          <w:bCs/>
        </w:rPr>
        <w:t xml:space="preserve">Articolo </w:t>
      </w:r>
      <w:r w:rsidR="007E779B">
        <w:rPr>
          <w:rFonts w:ascii="Garamond" w:hAnsi="Garamond"/>
          <w:b/>
          <w:bCs/>
        </w:rPr>
        <w:t>...</w:t>
      </w:r>
      <w:r w:rsidRPr="00A5613E">
        <w:rPr>
          <w:rFonts w:ascii="Garamond" w:hAnsi="Garamond"/>
          <w:b/>
          <w:bCs/>
        </w:rPr>
        <w:t xml:space="preserve"> - </w:t>
      </w:r>
      <w:r w:rsidR="005F019B" w:rsidRPr="005F019B">
        <w:rPr>
          <w:rFonts w:ascii="Garamond" w:hAnsi="Garamond"/>
          <w:b/>
          <w:bCs/>
        </w:rPr>
        <w:t>- Riconsegna dell’immobile</w:t>
      </w:r>
    </w:p>
    <w:p w14:paraId="1D95760F" w14:textId="77777777" w:rsidR="005F019B" w:rsidRDefault="00A5613E" w:rsidP="005F019B">
      <w:pPr>
        <w:spacing w:line="480" w:lineRule="auto"/>
        <w:jc w:val="both"/>
        <w:rPr>
          <w:rFonts w:ascii="Garamond" w:hAnsi="Garamond"/>
        </w:rPr>
      </w:pPr>
      <w:r w:rsidRPr="00A5613E">
        <w:rPr>
          <w:rFonts w:ascii="Garamond" w:hAnsi="Garamond"/>
          <w:b/>
          <w:bCs/>
        </w:rPr>
        <w:t>1.</w:t>
      </w:r>
      <w:r w:rsidRPr="00A5613E">
        <w:rPr>
          <w:rFonts w:ascii="Garamond" w:hAnsi="Garamond"/>
        </w:rPr>
        <w:t xml:space="preserve"> </w:t>
      </w:r>
      <w:bookmarkStart w:id="11" w:name="_Hlk153878249"/>
      <w:r w:rsidR="005F019B" w:rsidRPr="005F019B">
        <w:rPr>
          <w:rFonts w:ascii="Garamond" w:hAnsi="Garamond"/>
        </w:rPr>
        <w:t xml:space="preserve">Al termine della locazione l’immobile sarà riconsegnato in buono stato locativo, salvo il deterioramento da normale uso. </w:t>
      </w:r>
    </w:p>
    <w:p w14:paraId="08ED73CD" w14:textId="77777777" w:rsidR="005F019B" w:rsidRPr="006D1D84" w:rsidRDefault="00EA53B9" w:rsidP="005F019B">
      <w:pPr>
        <w:spacing w:line="480" w:lineRule="auto"/>
        <w:jc w:val="center"/>
        <w:rPr>
          <w:rFonts w:ascii="Garamond" w:hAnsi="Garamond"/>
          <w:b/>
          <w:bCs/>
        </w:rPr>
      </w:pPr>
      <w:r w:rsidRPr="006D1D84">
        <w:rPr>
          <w:rFonts w:ascii="Garamond" w:hAnsi="Garamond"/>
          <w:b/>
          <w:bCs/>
        </w:rPr>
        <w:t xml:space="preserve">Articolo </w:t>
      </w:r>
      <w:r w:rsidR="007E779B" w:rsidRPr="006D1D84">
        <w:rPr>
          <w:rFonts w:ascii="Garamond" w:hAnsi="Garamond"/>
          <w:b/>
          <w:bCs/>
        </w:rPr>
        <w:t>....</w:t>
      </w:r>
      <w:r w:rsidRPr="006D1D84">
        <w:rPr>
          <w:rFonts w:ascii="Garamond" w:hAnsi="Garamond"/>
          <w:b/>
          <w:bCs/>
        </w:rPr>
        <w:t xml:space="preserve"> - </w:t>
      </w:r>
      <w:r w:rsidR="005F019B" w:rsidRPr="006D1D84">
        <w:rPr>
          <w:rFonts w:ascii="Garamond" w:hAnsi="Garamond"/>
          <w:b/>
          <w:bCs/>
        </w:rPr>
        <w:t>Accesso al locale</w:t>
      </w:r>
    </w:p>
    <w:p w14:paraId="4B96FAF4" w14:textId="7F743B3F" w:rsidR="005F019B" w:rsidRPr="006D1D84" w:rsidRDefault="00EA53B9" w:rsidP="005F019B">
      <w:pPr>
        <w:spacing w:line="480" w:lineRule="auto"/>
        <w:jc w:val="both"/>
        <w:rPr>
          <w:rFonts w:ascii="Garamond" w:hAnsi="Garamond"/>
        </w:rPr>
      </w:pPr>
      <w:r w:rsidRPr="006D1D84">
        <w:rPr>
          <w:rFonts w:ascii="Garamond" w:hAnsi="Garamond"/>
          <w:b/>
          <w:bCs/>
        </w:rPr>
        <w:t>1.</w:t>
      </w:r>
      <w:r w:rsidRPr="006D1D84">
        <w:rPr>
          <w:rFonts w:ascii="Garamond" w:hAnsi="Garamond"/>
        </w:rPr>
        <w:t xml:space="preserve"> </w:t>
      </w:r>
      <w:r w:rsidR="005F019B" w:rsidRPr="006D1D84">
        <w:rPr>
          <w:rFonts w:ascii="Garamond" w:hAnsi="Garamond"/>
        </w:rPr>
        <w:t xml:space="preserve">La parte conduttrice dovrà consentire l’accesso della parte locatrice o di suoi incaricati nell’unità immobiliare locata per accertarne l’adempimento in relazione agli obblighi posti a suo carico dal presente contratto, relativamente alla destinazione ed allo stato di manutenzione. </w:t>
      </w:r>
    </w:p>
    <w:p w14:paraId="2A9A86D0" w14:textId="77777777" w:rsidR="005F019B" w:rsidRPr="006D1D84" w:rsidRDefault="008E7BCC" w:rsidP="005F019B">
      <w:pPr>
        <w:spacing w:line="480" w:lineRule="auto"/>
        <w:jc w:val="center"/>
        <w:rPr>
          <w:rFonts w:ascii="Garamond" w:hAnsi="Garamond"/>
          <w:b/>
          <w:bCs/>
        </w:rPr>
      </w:pPr>
      <w:r w:rsidRPr="006D1D84">
        <w:rPr>
          <w:rFonts w:ascii="Garamond" w:hAnsi="Garamond"/>
          <w:b/>
          <w:bCs/>
        </w:rPr>
        <w:t xml:space="preserve">Articolo </w:t>
      </w:r>
      <w:r w:rsidR="007E779B" w:rsidRPr="006D1D84">
        <w:rPr>
          <w:rFonts w:ascii="Garamond" w:hAnsi="Garamond"/>
          <w:b/>
          <w:bCs/>
        </w:rPr>
        <w:t>....</w:t>
      </w:r>
      <w:r w:rsidRPr="006D1D84">
        <w:rPr>
          <w:rFonts w:ascii="Garamond" w:hAnsi="Garamond"/>
          <w:b/>
          <w:bCs/>
        </w:rPr>
        <w:t xml:space="preserve"> - </w:t>
      </w:r>
      <w:r w:rsidR="005F019B" w:rsidRPr="006D1D84">
        <w:rPr>
          <w:rFonts w:ascii="Garamond" w:hAnsi="Garamond"/>
          <w:b/>
          <w:bCs/>
        </w:rPr>
        <w:t>Elezione di domicilio e competenza</w:t>
      </w:r>
    </w:p>
    <w:p w14:paraId="4E7A67E5" w14:textId="364AA427" w:rsidR="005F019B" w:rsidRPr="006D1D84" w:rsidRDefault="008E7BCC" w:rsidP="005F019B">
      <w:pPr>
        <w:spacing w:line="480" w:lineRule="auto"/>
        <w:jc w:val="both"/>
        <w:rPr>
          <w:rFonts w:ascii="Garamond" w:hAnsi="Garamond"/>
        </w:rPr>
      </w:pPr>
      <w:r w:rsidRPr="006D1D84">
        <w:rPr>
          <w:rFonts w:ascii="Garamond" w:hAnsi="Garamond"/>
          <w:b/>
          <w:bCs/>
        </w:rPr>
        <w:t>1.</w:t>
      </w:r>
      <w:r w:rsidRPr="006D1D84">
        <w:rPr>
          <w:rFonts w:ascii="Garamond" w:hAnsi="Garamond"/>
        </w:rPr>
        <w:t xml:space="preserve"> </w:t>
      </w:r>
      <w:r w:rsidR="005F019B" w:rsidRPr="006D1D84">
        <w:rPr>
          <w:rFonts w:ascii="Garamond" w:hAnsi="Garamond"/>
        </w:rPr>
        <w:t xml:space="preserve">A tutti gli effetti del presente contratto, compresa la notifica degli atti esecutivi e di convalida di sfratto o di licenza ed ai fini della competenza giudiziaria, la parte conduttrice elegge domicilio </w:t>
      </w:r>
      <w:r w:rsidR="0069794C" w:rsidRPr="006D1D84">
        <w:rPr>
          <w:rFonts w:ascii="Garamond" w:hAnsi="Garamond"/>
        </w:rPr>
        <w:t>presso la propria sede legale</w:t>
      </w:r>
      <w:r w:rsidR="005F019B" w:rsidRPr="006D1D84">
        <w:rPr>
          <w:rFonts w:ascii="Garamond" w:hAnsi="Garamond"/>
        </w:rPr>
        <w:t xml:space="preserve">, dove la controparte potrà far notificare qualsiasi atto. </w:t>
      </w:r>
    </w:p>
    <w:p w14:paraId="0C95E9E4" w14:textId="77777777" w:rsidR="005F019B" w:rsidRPr="006D1D84" w:rsidRDefault="005F019B" w:rsidP="005F019B">
      <w:pPr>
        <w:spacing w:line="480" w:lineRule="auto"/>
        <w:jc w:val="both"/>
        <w:rPr>
          <w:rFonts w:ascii="Garamond" w:hAnsi="Garamond"/>
        </w:rPr>
      </w:pPr>
      <w:r w:rsidRPr="006D1D84">
        <w:rPr>
          <w:rFonts w:ascii="Garamond" w:hAnsi="Garamond"/>
        </w:rPr>
        <w:t>La parte locatrice elegge domicilio presso la propria sede pro tempore.</w:t>
      </w:r>
    </w:p>
    <w:p w14:paraId="240B5A94" w14:textId="5E6E043D" w:rsidR="00954F40" w:rsidRPr="006D1D84" w:rsidRDefault="00954F40" w:rsidP="005F019B">
      <w:pPr>
        <w:spacing w:line="480" w:lineRule="auto"/>
        <w:jc w:val="center"/>
        <w:rPr>
          <w:rFonts w:ascii="Garamond" w:hAnsi="Garamond"/>
          <w:b/>
          <w:bCs/>
        </w:rPr>
      </w:pPr>
      <w:r w:rsidRPr="006D1D84">
        <w:rPr>
          <w:rFonts w:ascii="Garamond" w:hAnsi="Garamond"/>
          <w:b/>
          <w:bCs/>
        </w:rPr>
        <w:t xml:space="preserve">Articolo </w:t>
      </w:r>
      <w:r w:rsidR="007E779B" w:rsidRPr="006D1D84">
        <w:rPr>
          <w:rFonts w:ascii="Garamond" w:hAnsi="Garamond"/>
          <w:b/>
          <w:bCs/>
        </w:rPr>
        <w:t>...</w:t>
      </w:r>
      <w:r w:rsidRPr="006D1D84">
        <w:rPr>
          <w:rFonts w:ascii="Garamond" w:hAnsi="Garamond"/>
          <w:b/>
          <w:bCs/>
        </w:rPr>
        <w:t xml:space="preserve"> </w:t>
      </w:r>
      <w:r w:rsidR="005F019B" w:rsidRPr="006D1D84">
        <w:rPr>
          <w:rFonts w:ascii="Garamond" w:hAnsi="Garamond"/>
          <w:b/>
          <w:bCs/>
        </w:rPr>
        <w:t>–</w:t>
      </w:r>
      <w:r w:rsidRPr="006D1D84">
        <w:rPr>
          <w:rFonts w:ascii="Garamond" w:hAnsi="Garamond"/>
          <w:b/>
          <w:bCs/>
        </w:rPr>
        <w:t xml:space="preserve"> </w:t>
      </w:r>
      <w:r w:rsidR="005F019B" w:rsidRPr="006D1D84">
        <w:rPr>
          <w:rFonts w:ascii="Garamond" w:hAnsi="Garamond"/>
          <w:b/>
          <w:bCs/>
        </w:rPr>
        <w:t>Regime fiscale</w:t>
      </w:r>
    </w:p>
    <w:p w14:paraId="3450DECB" w14:textId="77777777" w:rsidR="00D32442" w:rsidRPr="00596E5B" w:rsidRDefault="00D32442" w:rsidP="00D32442">
      <w:pPr>
        <w:widowControl w:val="0"/>
        <w:tabs>
          <w:tab w:val="right" w:pos="9638"/>
        </w:tabs>
        <w:spacing w:line="480" w:lineRule="auto"/>
        <w:ind w:right="-1"/>
        <w:jc w:val="both"/>
        <w:rPr>
          <w:rFonts w:ascii="Garamond" w:hAnsi="Garamond"/>
        </w:rPr>
      </w:pPr>
      <w:bookmarkStart w:id="12" w:name="_Hlk153878321"/>
      <w:bookmarkEnd w:id="11"/>
      <w:r w:rsidRPr="006D1D84">
        <w:rPr>
          <w:rFonts w:ascii="Garamond" w:hAnsi="Garamond"/>
          <w:b/>
          <w:bCs/>
        </w:rPr>
        <w:t>1.</w:t>
      </w:r>
      <w:r w:rsidRPr="006D1D84">
        <w:rPr>
          <w:rFonts w:ascii="Garamond" w:hAnsi="Garamond"/>
        </w:rPr>
        <w:t xml:space="preserve"> Il presente atto è esente dall’Iva ai sensi dell’art. 10 co. 1 n. 8 D.P.R. 633/72 ed è soggetto al pagamento annuale dell’imposta di registro in misura percentuale del canone annuo. Alla registrazione provvederà la parte locatrice, cui la parte conduttrice dovrà anticipare la metà dell’importo dovuto all’Erario entro il &lt;&gt; di ogni anno.</w:t>
      </w:r>
    </w:p>
    <w:p w14:paraId="1D7FF2B5" w14:textId="77777777" w:rsidR="00D32442" w:rsidRPr="00596E5B" w:rsidRDefault="00D32442" w:rsidP="00D32442">
      <w:pPr>
        <w:widowControl w:val="0"/>
        <w:tabs>
          <w:tab w:val="right" w:pos="9638"/>
        </w:tabs>
        <w:spacing w:line="480" w:lineRule="auto"/>
        <w:ind w:right="-1"/>
        <w:jc w:val="both"/>
        <w:rPr>
          <w:rFonts w:ascii="Garamond" w:hAnsi="Garamond"/>
        </w:rPr>
      </w:pPr>
      <w:r w:rsidRPr="00596E5B">
        <w:rPr>
          <w:rFonts w:ascii="Garamond" w:hAnsi="Garamond"/>
        </w:rPr>
        <w:lastRenderedPageBreak/>
        <w:t>OPPURE</w:t>
      </w:r>
    </w:p>
    <w:p w14:paraId="508EBEE1" w14:textId="77777777" w:rsidR="00D32442" w:rsidRPr="006D1D84" w:rsidRDefault="00D32442" w:rsidP="00D32442">
      <w:pPr>
        <w:widowControl w:val="0"/>
        <w:tabs>
          <w:tab w:val="right" w:pos="9638"/>
        </w:tabs>
        <w:spacing w:line="480" w:lineRule="auto"/>
        <w:ind w:right="-1"/>
        <w:jc w:val="both"/>
        <w:rPr>
          <w:rFonts w:ascii="Garamond" w:hAnsi="Garamond"/>
        </w:rPr>
      </w:pPr>
      <w:r w:rsidRPr="006D1D84">
        <w:rPr>
          <w:rFonts w:ascii="Garamond" w:hAnsi="Garamond"/>
        </w:rPr>
        <w:t>Le spese ed imposte e tasse relative al presente atto, comprese quelle di registro, sono a carico delle parti contraenti in misura uguale e cioè per il 50% del loro importo a carico di ciascuna di esse, ai sensi dell’art. 8 della Legge n. 392/78. Il locatore ha optato per l’imponibilità dell’IVA e, quindi l’atto è esente dall’imposta di bollo ed è soggetto a quella di registro in misura fissa.</w:t>
      </w:r>
    </w:p>
    <w:p w14:paraId="0F3D8F43" w14:textId="77777777" w:rsidR="00D32442" w:rsidRPr="006D1D84" w:rsidRDefault="00D32442" w:rsidP="00D32442">
      <w:pPr>
        <w:widowControl w:val="0"/>
        <w:tabs>
          <w:tab w:val="right" w:pos="9638"/>
        </w:tabs>
        <w:spacing w:line="480" w:lineRule="auto"/>
        <w:ind w:right="-1"/>
        <w:jc w:val="both"/>
        <w:rPr>
          <w:rFonts w:ascii="Garamond" w:hAnsi="Garamond"/>
        </w:rPr>
      </w:pPr>
      <w:r w:rsidRPr="006D1D84">
        <w:rPr>
          <w:rFonts w:ascii="Garamond" w:hAnsi="Garamond"/>
        </w:rPr>
        <w:t>Il conduttore si impegna a rimborsare a prima richiesta il 50% dell’importo delle imposte e tasse relative al presente atto previa esibizione delle relative quietanze di pagamento.</w:t>
      </w:r>
    </w:p>
    <w:p w14:paraId="7170B944" w14:textId="3362E6D5" w:rsidR="00203546" w:rsidRPr="006D1D84" w:rsidRDefault="00203546" w:rsidP="00806510">
      <w:pPr>
        <w:widowControl w:val="0"/>
        <w:tabs>
          <w:tab w:val="right" w:pos="9638"/>
        </w:tabs>
        <w:spacing w:line="480" w:lineRule="auto"/>
        <w:ind w:right="-1"/>
        <w:jc w:val="center"/>
        <w:rPr>
          <w:rFonts w:ascii="Garamond" w:hAnsi="Garamond"/>
          <w:b/>
          <w:bCs/>
        </w:rPr>
      </w:pPr>
      <w:r w:rsidRPr="006D1D84">
        <w:rPr>
          <w:rFonts w:ascii="Garamond" w:hAnsi="Garamond"/>
          <w:b/>
          <w:bCs/>
        </w:rPr>
        <w:t xml:space="preserve">Articolo </w:t>
      </w:r>
      <w:r w:rsidR="003D0FD2" w:rsidRPr="006D1D84">
        <w:rPr>
          <w:rFonts w:ascii="Garamond" w:hAnsi="Garamond"/>
          <w:b/>
          <w:bCs/>
        </w:rPr>
        <w:t>....</w:t>
      </w:r>
      <w:r w:rsidRPr="006D1D84">
        <w:rPr>
          <w:rFonts w:ascii="Garamond" w:hAnsi="Garamond"/>
          <w:b/>
          <w:bCs/>
        </w:rPr>
        <w:t xml:space="preserve"> - Responsabile </w:t>
      </w:r>
      <w:r w:rsidR="00DC4D09" w:rsidRPr="006D1D84">
        <w:rPr>
          <w:rFonts w:ascii="Garamond" w:hAnsi="Garamond"/>
          <w:b/>
          <w:bCs/>
        </w:rPr>
        <w:t>U</w:t>
      </w:r>
      <w:r w:rsidR="003D0FD2" w:rsidRPr="006D1D84">
        <w:rPr>
          <w:rFonts w:ascii="Garamond" w:hAnsi="Garamond"/>
          <w:b/>
          <w:bCs/>
        </w:rPr>
        <w:t xml:space="preserve">nico </w:t>
      </w:r>
      <w:r w:rsidRPr="006D1D84">
        <w:rPr>
          <w:rFonts w:ascii="Garamond" w:hAnsi="Garamond"/>
          <w:b/>
          <w:bCs/>
        </w:rPr>
        <w:t xml:space="preserve">del </w:t>
      </w:r>
      <w:r w:rsidR="00CA0700" w:rsidRPr="006D1D84">
        <w:rPr>
          <w:rFonts w:ascii="Garamond" w:hAnsi="Garamond"/>
          <w:b/>
          <w:bCs/>
        </w:rPr>
        <w:t xml:space="preserve">Progetto </w:t>
      </w:r>
      <w:r w:rsidRPr="006D1D84">
        <w:rPr>
          <w:rFonts w:ascii="Garamond" w:hAnsi="Garamond"/>
          <w:b/>
          <w:bCs/>
        </w:rPr>
        <w:t xml:space="preserve">– </w:t>
      </w:r>
      <w:r w:rsidR="00C57B6B" w:rsidRPr="006D1D84">
        <w:rPr>
          <w:rFonts w:ascii="Garamond" w:hAnsi="Garamond"/>
          <w:b/>
          <w:bCs/>
        </w:rPr>
        <w:t>Direttore dell’Esecuzione</w:t>
      </w:r>
    </w:p>
    <w:p w14:paraId="6679DF4F" w14:textId="69E21DD3" w:rsidR="003D0FD2" w:rsidRPr="006D1D84" w:rsidRDefault="009521C5" w:rsidP="00806510">
      <w:pPr>
        <w:widowControl w:val="0"/>
        <w:tabs>
          <w:tab w:val="right" w:pos="9638"/>
        </w:tabs>
        <w:spacing w:line="480" w:lineRule="auto"/>
        <w:ind w:right="-1"/>
        <w:jc w:val="both"/>
        <w:rPr>
          <w:rFonts w:ascii="Garamond" w:hAnsi="Garamond"/>
        </w:rPr>
      </w:pPr>
      <w:r w:rsidRPr="006D1D84">
        <w:rPr>
          <w:rFonts w:ascii="Garamond" w:hAnsi="Garamond"/>
          <w:b/>
          <w:bCs/>
        </w:rPr>
        <w:t>1.</w:t>
      </w:r>
      <w:r w:rsidRPr="006D1D84">
        <w:rPr>
          <w:rFonts w:ascii="Garamond" w:hAnsi="Garamond"/>
        </w:rPr>
        <w:t xml:space="preserve"> </w:t>
      </w:r>
      <w:r w:rsidR="003D0FD2" w:rsidRPr="006D1D84">
        <w:rPr>
          <w:rFonts w:ascii="Garamond" w:hAnsi="Garamond"/>
        </w:rPr>
        <w:t>Ai sensi dell’articolo 15 del D. Lgs. n. 36/2023 e dell’Allegato I.2 “Attività del RUP”</w:t>
      </w:r>
      <w:r w:rsidR="00003427" w:rsidRPr="006D1D84">
        <w:rPr>
          <w:rFonts w:ascii="Garamond" w:hAnsi="Garamond"/>
        </w:rPr>
        <w:t xml:space="preserve">, </w:t>
      </w:r>
      <w:r w:rsidRPr="006D1D84">
        <w:rPr>
          <w:rFonts w:ascii="Garamond" w:hAnsi="Garamond"/>
        </w:rPr>
        <w:t xml:space="preserve">il Responsabile Unico del </w:t>
      </w:r>
      <w:r w:rsidR="003D0FD2" w:rsidRPr="006D1D84">
        <w:rPr>
          <w:rFonts w:ascii="Garamond" w:hAnsi="Garamond"/>
        </w:rPr>
        <w:t>Progetto</w:t>
      </w:r>
      <w:r w:rsidRPr="006D1D84">
        <w:rPr>
          <w:rFonts w:ascii="Garamond" w:hAnsi="Garamond"/>
        </w:rPr>
        <w:t xml:space="preserve"> (RUP) è </w:t>
      </w:r>
      <w:r w:rsidR="003109A5" w:rsidRPr="006D1D84">
        <w:rPr>
          <w:rFonts w:ascii="Garamond" w:hAnsi="Garamond"/>
          <w:b/>
          <w:bCs/>
        </w:rPr>
        <w:t>_____________________</w:t>
      </w:r>
      <w:r w:rsidR="00930D82" w:rsidRPr="006D1D84">
        <w:rPr>
          <w:rFonts w:ascii="Garamond" w:hAnsi="Garamond"/>
        </w:rPr>
        <w:t xml:space="preserve"> </w:t>
      </w:r>
      <w:r w:rsidR="00786C1A" w:rsidRPr="006D1D84">
        <w:rPr>
          <w:rFonts w:ascii="Garamond" w:hAnsi="Garamond"/>
          <w:b/>
          <w:bCs/>
        </w:rPr>
        <w:t xml:space="preserve">– </w:t>
      </w:r>
      <w:r w:rsidR="00786C1A" w:rsidRPr="006D1D84">
        <w:rPr>
          <w:rFonts w:ascii="Garamond" w:hAnsi="Garamond"/>
        </w:rPr>
        <w:t xml:space="preserve">E-mail: </w:t>
      </w:r>
      <w:r w:rsidR="00930D82" w:rsidRPr="006D1D84">
        <w:rPr>
          <w:rFonts w:ascii="Garamond" w:hAnsi="Garamond"/>
        </w:rPr>
        <w:t xml:space="preserve">.... </w:t>
      </w:r>
      <w:r w:rsidR="003D0FD2" w:rsidRPr="006D1D84">
        <w:rPr>
          <w:rFonts w:ascii="Garamond" w:hAnsi="Garamond"/>
        </w:rPr>
        <w:t>- Tel.</w:t>
      </w:r>
      <w:proofErr w:type="gramStart"/>
      <w:r w:rsidR="003D0FD2" w:rsidRPr="006D1D84">
        <w:rPr>
          <w:rFonts w:ascii="Garamond" w:hAnsi="Garamond"/>
        </w:rPr>
        <w:t xml:space="preserve"> </w:t>
      </w:r>
      <w:r w:rsidR="00930D82" w:rsidRPr="006D1D84">
        <w:rPr>
          <w:rFonts w:ascii="Garamond" w:hAnsi="Garamond"/>
        </w:rPr>
        <w:t>....</w:t>
      </w:r>
      <w:proofErr w:type="gramEnd"/>
      <w:r w:rsidR="003D0FD2" w:rsidRPr="006D1D84">
        <w:rPr>
          <w:rFonts w:ascii="Garamond" w:hAnsi="Garamond"/>
        </w:rPr>
        <w:t>.</w:t>
      </w:r>
    </w:p>
    <w:p w14:paraId="6445E189" w14:textId="52C5E7D7" w:rsidR="007F1799" w:rsidRPr="006D1D84" w:rsidRDefault="00F95F31" w:rsidP="00806510">
      <w:pPr>
        <w:widowControl w:val="0"/>
        <w:tabs>
          <w:tab w:val="right" w:pos="9638"/>
        </w:tabs>
        <w:spacing w:line="480" w:lineRule="auto"/>
        <w:ind w:right="-1"/>
        <w:jc w:val="both"/>
        <w:rPr>
          <w:rFonts w:ascii="Garamond" w:hAnsi="Garamond"/>
        </w:rPr>
      </w:pPr>
      <w:r w:rsidRPr="006D1D84">
        <w:rPr>
          <w:rFonts w:ascii="Garamond" w:hAnsi="Garamond"/>
          <w:b/>
          <w:bCs/>
        </w:rPr>
        <w:t>2.</w:t>
      </w:r>
      <w:r w:rsidRPr="006D1D84">
        <w:rPr>
          <w:rFonts w:ascii="Garamond" w:hAnsi="Garamond"/>
        </w:rPr>
        <w:t xml:space="preserve"> Il Direttore dell’Esecuzione (DEC)</w:t>
      </w:r>
      <w:r w:rsidR="003D0FD2" w:rsidRPr="006D1D84">
        <w:rPr>
          <w:rFonts w:ascii="Garamond" w:hAnsi="Garamond"/>
        </w:rPr>
        <w:t xml:space="preserve"> </w:t>
      </w:r>
      <w:r w:rsidR="007F1799" w:rsidRPr="006D1D84">
        <w:rPr>
          <w:rFonts w:ascii="Garamond" w:hAnsi="Garamond"/>
        </w:rPr>
        <w:t xml:space="preserve">è </w:t>
      </w:r>
      <w:r w:rsidR="003109A5" w:rsidRPr="006D1D84">
        <w:rPr>
          <w:rFonts w:ascii="Garamond" w:hAnsi="Garamond"/>
        </w:rPr>
        <w:t>_______________________________________</w:t>
      </w:r>
      <w:r w:rsidR="00930D82" w:rsidRPr="006D1D84">
        <w:rPr>
          <w:rFonts w:ascii="Garamond" w:hAnsi="Garamond"/>
          <w:b/>
          <w:bCs/>
        </w:rPr>
        <w:t xml:space="preserve"> </w:t>
      </w:r>
      <w:r w:rsidR="003D0FD2" w:rsidRPr="006D1D84">
        <w:rPr>
          <w:rFonts w:ascii="Garamond" w:hAnsi="Garamond"/>
          <w:b/>
          <w:bCs/>
        </w:rPr>
        <w:t xml:space="preserve">- </w:t>
      </w:r>
      <w:r w:rsidR="007F1799" w:rsidRPr="006D1D84">
        <w:rPr>
          <w:rFonts w:ascii="Garamond" w:hAnsi="Garamond"/>
        </w:rPr>
        <w:t xml:space="preserve">Telefono: </w:t>
      </w:r>
      <w:r w:rsidR="003D0FD2" w:rsidRPr="006D1D84">
        <w:rPr>
          <w:rFonts w:ascii="Garamond" w:hAnsi="Garamond"/>
        </w:rPr>
        <w:t>....</w:t>
      </w:r>
      <w:r w:rsidR="007F1799" w:rsidRPr="006D1D84">
        <w:rPr>
          <w:rFonts w:ascii="Garamond" w:hAnsi="Garamond"/>
        </w:rPr>
        <w:t xml:space="preserve"> – E-mail: </w:t>
      </w:r>
      <w:r w:rsidR="00930D82" w:rsidRPr="006D1D84">
        <w:rPr>
          <w:rFonts w:ascii="Garamond" w:hAnsi="Garamond"/>
        </w:rPr>
        <w:t>...</w:t>
      </w:r>
    </w:p>
    <w:p w14:paraId="3C065654" w14:textId="0835D2E1" w:rsidR="00203546" w:rsidRDefault="00203546" w:rsidP="00806510">
      <w:pPr>
        <w:widowControl w:val="0"/>
        <w:tabs>
          <w:tab w:val="right" w:pos="9638"/>
        </w:tabs>
        <w:spacing w:line="480" w:lineRule="auto"/>
        <w:ind w:right="-1"/>
        <w:jc w:val="both"/>
        <w:rPr>
          <w:rFonts w:ascii="Garamond" w:hAnsi="Garamond"/>
        </w:rPr>
      </w:pPr>
      <w:r w:rsidRPr="006D1D84">
        <w:rPr>
          <w:rFonts w:ascii="Garamond" w:hAnsi="Garamond"/>
          <w:b/>
          <w:bCs/>
        </w:rPr>
        <w:t>3.</w:t>
      </w:r>
      <w:r w:rsidRPr="006D1D84">
        <w:rPr>
          <w:rFonts w:ascii="Garamond" w:hAnsi="Garamond"/>
        </w:rPr>
        <w:t xml:space="preserve"> </w:t>
      </w:r>
      <w:r w:rsidR="003109A5" w:rsidRPr="006D1D84">
        <w:rPr>
          <w:rFonts w:ascii="Garamond" w:hAnsi="Garamond"/>
        </w:rPr>
        <w:t>L’amministrazione</w:t>
      </w:r>
      <w:r w:rsidRPr="006D1D84">
        <w:rPr>
          <w:rFonts w:ascii="Garamond" w:hAnsi="Garamond"/>
        </w:rPr>
        <w:t xml:space="preserve"> potrà indicare i nominativi delle ulteriori persone referenti e le rispettive aree di competenza.</w:t>
      </w:r>
    </w:p>
    <w:p w14:paraId="0CA2E9F6" w14:textId="55B34B33" w:rsidR="00687F10" w:rsidRPr="0096471F" w:rsidRDefault="00687F10" w:rsidP="00806510">
      <w:pPr>
        <w:widowControl w:val="0"/>
        <w:tabs>
          <w:tab w:val="right" w:pos="9638"/>
        </w:tabs>
        <w:spacing w:line="480" w:lineRule="auto"/>
        <w:ind w:right="-1"/>
        <w:jc w:val="center"/>
        <w:rPr>
          <w:rFonts w:ascii="Garamond" w:eastAsia="Times New Roman" w:hAnsi="Garamond" w:cs="Times New Roman"/>
          <w:b/>
          <w:bCs/>
          <w:lang w:eastAsia="it-IT"/>
        </w:rPr>
      </w:pPr>
      <w:bookmarkStart w:id="13" w:name="_Hlk153878818"/>
      <w:bookmarkStart w:id="14" w:name="_Hlk129446602"/>
      <w:bookmarkStart w:id="15" w:name="_Hlk110499718"/>
      <w:bookmarkStart w:id="16" w:name="_Hlk110429168"/>
      <w:bookmarkStart w:id="17" w:name="_Hlk131011163"/>
      <w:bookmarkStart w:id="18" w:name="_Hlk131011352"/>
      <w:bookmarkEnd w:id="12"/>
      <w:r w:rsidRPr="0096471F">
        <w:rPr>
          <w:rFonts w:ascii="Garamond" w:eastAsia="Times New Roman" w:hAnsi="Garamond" w:cs="Times New Roman"/>
          <w:b/>
          <w:bCs/>
          <w:lang w:eastAsia="it-IT"/>
        </w:rPr>
        <w:t xml:space="preserve">Articolo </w:t>
      </w:r>
      <w:r w:rsidR="003D0FD2">
        <w:rPr>
          <w:rFonts w:ascii="Garamond" w:eastAsia="Times New Roman" w:hAnsi="Garamond" w:cs="Times New Roman"/>
          <w:b/>
          <w:bCs/>
          <w:lang w:eastAsia="it-IT"/>
        </w:rPr>
        <w:t>...</w:t>
      </w:r>
      <w:r w:rsidRPr="0096471F">
        <w:rPr>
          <w:rFonts w:ascii="Garamond" w:eastAsia="Times New Roman" w:hAnsi="Garamond" w:cs="Times New Roman"/>
          <w:b/>
          <w:bCs/>
          <w:lang w:eastAsia="it-IT"/>
        </w:rPr>
        <w:t xml:space="preserve"> - Controversie e foro competente</w:t>
      </w:r>
    </w:p>
    <w:bookmarkEnd w:id="13"/>
    <w:p w14:paraId="60F62774" w14:textId="54FEFB0F" w:rsidR="00687F10" w:rsidRPr="0096471F" w:rsidRDefault="009E669E" w:rsidP="00806510">
      <w:pPr>
        <w:widowControl w:val="0"/>
        <w:tabs>
          <w:tab w:val="right" w:pos="9638"/>
        </w:tabs>
        <w:spacing w:line="480" w:lineRule="auto"/>
        <w:ind w:right="-1"/>
        <w:jc w:val="both"/>
        <w:rPr>
          <w:rFonts w:ascii="Garamond" w:eastAsia="Times New Roman" w:hAnsi="Garamond" w:cs="Times New Roman"/>
          <w:bCs/>
          <w:lang w:eastAsia="it-IT"/>
        </w:rPr>
      </w:pPr>
      <w:r>
        <w:rPr>
          <w:rFonts w:ascii="Garamond" w:eastAsia="Times New Roman" w:hAnsi="Garamond" w:cs="Times New Roman"/>
          <w:b/>
          <w:bCs/>
          <w:lang w:eastAsia="it-IT"/>
        </w:rPr>
        <w:t>1</w:t>
      </w:r>
      <w:r w:rsidR="00687F10" w:rsidRPr="0096471F">
        <w:rPr>
          <w:rFonts w:ascii="Garamond" w:eastAsia="Times New Roman" w:hAnsi="Garamond" w:cs="Times New Roman"/>
          <w:b/>
          <w:bCs/>
          <w:lang w:eastAsia="it-IT"/>
        </w:rPr>
        <w:t xml:space="preserve">. </w:t>
      </w:r>
      <w:r w:rsidR="00687F10" w:rsidRPr="0096471F">
        <w:rPr>
          <w:rFonts w:ascii="Garamond" w:eastAsia="Times New Roman" w:hAnsi="Garamond" w:cs="Times New Roman"/>
          <w:bCs/>
          <w:lang w:eastAsia="it-IT"/>
        </w:rPr>
        <w:t xml:space="preserve">Per tutte le controversie che dovessero insorgere tra le parti circa la validità, l’interpretazione, l’esecuzione o lo scioglimento del </w:t>
      </w:r>
      <w:r w:rsidR="00687F10" w:rsidRPr="000058CC">
        <w:rPr>
          <w:rFonts w:ascii="Garamond" w:eastAsia="Times New Roman" w:hAnsi="Garamond" w:cs="Times New Roman"/>
          <w:bCs/>
          <w:lang w:eastAsia="it-IT"/>
        </w:rPr>
        <w:t>presente contratto</w:t>
      </w:r>
      <w:r>
        <w:rPr>
          <w:rFonts w:ascii="Garamond" w:eastAsia="Times New Roman" w:hAnsi="Garamond" w:cs="Times New Roman"/>
          <w:bCs/>
          <w:lang w:eastAsia="it-IT"/>
        </w:rPr>
        <w:t xml:space="preserve">, </w:t>
      </w:r>
      <w:r w:rsidR="00687F10" w:rsidRPr="0096471F">
        <w:rPr>
          <w:rFonts w:ascii="Garamond" w:eastAsia="Times New Roman" w:hAnsi="Garamond" w:cs="Times New Roman"/>
          <w:bCs/>
          <w:lang w:eastAsia="it-IT"/>
        </w:rPr>
        <w:t xml:space="preserve">che non si possano risolvere in via amministrativa e fatta salva l’applicazione delle procedure di accordo bonario e di transazione, previste </w:t>
      </w:r>
      <w:r w:rsidR="00F40657" w:rsidRPr="00F40657">
        <w:rPr>
          <w:rFonts w:ascii="Garamond" w:eastAsia="Times New Roman" w:hAnsi="Garamond" w:cs="Times New Roman"/>
          <w:bCs/>
          <w:lang w:eastAsia="it-IT"/>
        </w:rPr>
        <w:t>dagli artt. 211 e 212 del D. Lgs. n. 36/2023</w:t>
      </w:r>
      <w:r w:rsidR="00687F10" w:rsidRPr="00CE2C13">
        <w:rPr>
          <w:rFonts w:ascii="Garamond" w:eastAsia="Times New Roman" w:hAnsi="Garamond" w:cs="Times New Roman"/>
          <w:bCs/>
          <w:lang w:eastAsia="it-IT"/>
        </w:rPr>
        <w:t xml:space="preserve">, la </w:t>
      </w:r>
      <w:r w:rsidR="00687F10" w:rsidRPr="0096471F">
        <w:rPr>
          <w:rFonts w:ascii="Garamond" w:eastAsia="Times New Roman" w:hAnsi="Garamond" w:cs="Times New Roman"/>
          <w:bCs/>
          <w:lang w:eastAsia="it-IT"/>
        </w:rPr>
        <w:t xml:space="preserve">giurisdizione è devoluta al </w:t>
      </w:r>
      <w:r w:rsidR="00687F10" w:rsidRPr="0096471F">
        <w:rPr>
          <w:rFonts w:ascii="Garamond" w:eastAsia="Times New Roman" w:hAnsi="Garamond" w:cs="Times New Roman"/>
          <w:b/>
          <w:lang w:eastAsia="it-IT"/>
        </w:rPr>
        <w:t>Giudice Ordinario</w:t>
      </w:r>
      <w:r w:rsidR="00687F10" w:rsidRPr="0096471F">
        <w:rPr>
          <w:rFonts w:ascii="Garamond" w:eastAsia="Times New Roman" w:hAnsi="Garamond" w:cs="Times New Roman"/>
          <w:bCs/>
          <w:lang w:eastAsia="it-IT"/>
        </w:rPr>
        <w:t>.</w:t>
      </w:r>
    </w:p>
    <w:p w14:paraId="5E5489F8" w14:textId="00D6BB96" w:rsidR="00687F10" w:rsidRPr="0096471F" w:rsidRDefault="009E669E" w:rsidP="00806510">
      <w:pPr>
        <w:widowControl w:val="0"/>
        <w:tabs>
          <w:tab w:val="right" w:pos="9638"/>
        </w:tabs>
        <w:spacing w:line="480" w:lineRule="auto"/>
        <w:ind w:right="-1"/>
        <w:jc w:val="both"/>
        <w:rPr>
          <w:rFonts w:ascii="Garamond" w:eastAsia="Times New Roman" w:hAnsi="Garamond" w:cs="Times New Roman"/>
          <w:bCs/>
          <w:lang w:eastAsia="it-IT"/>
        </w:rPr>
      </w:pPr>
      <w:r>
        <w:rPr>
          <w:rFonts w:ascii="Garamond" w:eastAsia="Times New Roman" w:hAnsi="Garamond" w:cs="Times New Roman"/>
          <w:b/>
          <w:bCs/>
          <w:lang w:eastAsia="it-IT"/>
        </w:rPr>
        <w:t>2</w:t>
      </w:r>
      <w:r w:rsidR="00687F10" w:rsidRPr="0096471F">
        <w:rPr>
          <w:rFonts w:ascii="Garamond" w:eastAsia="Times New Roman" w:hAnsi="Garamond" w:cs="Times New Roman"/>
          <w:b/>
          <w:bCs/>
          <w:lang w:eastAsia="it-IT"/>
        </w:rPr>
        <w:t xml:space="preserve">. </w:t>
      </w:r>
      <w:r w:rsidR="00687F10" w:rsidRPr="0096471F">
        <w:rPr>
          <w:rFonts w:ascii="Garamond" w:eastAsia="Times New Roman" w:hAnsi="Garamond" w:cs="Times New Roman"/>
          <w:bCs/>
          <w:lang w:eastAsia="it-IT"/>
        </w:rPr>
        <w:t xml:space="preserve">Foro competente, in via esclusiva, è quello di </w:t>
      </w:r>
      <w:r w:rsidR="00687F10" w:rsidRPr="0096471F">
        <w:rPr>
          <w:rFonts w:ascii="Garamond" w:eastAsia="Times New Roman" w:hAnsi="Garamond" w:cs="Times New Roman"/>
          <w:b/>
          <w:lang w:eastAsia="it-IT"/>
        </w:rPr>
        <w:t>Cagliari</w:t>
      </w:r>
      <w:r w:rsidR="00687F10" w:rsidRPr="0096471F">
        <w:rPr>
          <w:rFonts w:ascii="Garamond" w:eastAsia="Times New Roman" w:hAnsi="Garamond" w:cs="Times New Roman"/>
          <w:bCs/>
          <w:lang w:eastAsia="it-IT"/>
        </w:rPr>
        <w:t>.</w:t>
      </w:r>
    </w:p>
    <w:p w14:paraId="475EA532" w14:textId="7CC1E01D" w:rsidR="00687F10" w:rsidRPr="0096471F" w:rsidRDefault="00687F10" w:rsidP="00806510">
      <w:pPr>
        <w:widowControl w:val="0"/>
        <w:tabs>
          <w:tab w:val="right" w:pos="9638"/>
        </w:tabs>
        <w:spacing w:line="480" w:lineRule="auto"/>
        <w:ind w:right="-1"/>
        <w:jc w:val="center"/>
        <w:rPr>
          <w:rFonts w:ascii="Garamond" w:eastAsia="Times New Roman" w:hAnsi="Garamond" w:cs="Times New Roman"/>
          <w:b/>
          <w:bCs/>
          <w:lang w:eastAsia="it-IT"/>
        </w:rPr>
      </w:pPr>
      <w:bookmarkStart w:id="19" w:name="_Hlk131506698"/>
      <w:r w:rsidRPr="0096471F">
        <w:rPr>
          <w:rFonts w:ascii="Garamond" w:eastAsia="Times New Roman" w:hAnsi="Garamond" w:cs="Times New Roman"/>
          <w:b/>
          <w:bCs/>
          <w:lang w:eastAsia="it-IT"/>
        </w:rPr>
        <w:t xml:space="preserve">Articolo </w:t>
      </w:r>
      <w:r w:rsidR="00D22302">
        <w:rPr>
          <w:rFonts w:ascii="Garamond" w:eastAsia="Times New Roman" w:hAnsi="Garamond" w:cs="Times New Roman"/>
          <w:b/>
          <w:bCs/>
          <w:lang w:eastAsia="it-IT"/>
        </w:rPr>
        <w:t>....</w:t>
      </w:r>
      <w:r w:rsidR="000058CC">
        <w:rPr>
          <w:rFonts w:ascii="Garamond" w:eastAsia="Times New Roman" w:hAnsi="Garamond" w:cs="Times New Roman"/>
          <w:b/>
          <w:bCs/>
          <w:lang w:eastAsia="it-IT"/>
        </w:rPr>
        <w:t xml:space="preserve"> </w:t>
      </w:r>
      <w:r w:rsidRPr="0096471F">
        <w:rPr>
          <w:rFonts w:ascii="Garamond" w:eastAsia="Times New Roman" w:hAnsi="Garamond" w:cs="Times New Roman"/>
          <w:b/>
          <w:bCs/>
          <w:lang w:eastAsia="it-IT"/>
        </w:rPr>
        <w:t>- Documenti che fanno parte del contratto</w:t>
      </w:r>
      <w:r w:rsidR="006D1D84">
        <w:rPr>
          <w:rFonts w:ascii="Garamond" w:eastAsia="Times New Roman" w:hAnsi="Garamond" w:cs="Times New Roman"/>
          <w:b/>
          <w:bCs/>
          <w:lang w:eastAsia="it-IT"/>
        </w:rPr>
        <w:t xml:space="preserve"> e clausola di chiusura</w:t>
      </w:r>
    </w:p>
    <w:bookmarkEnd w:id="19"/>
    <w:p w14:paraId="23EAD6F2" w14:textId="128F5AB3" w:rsidR="0084554C" w:rsidRPr="00930D82" w:rsidRDefault="00AE0122" w:rsidP="00930D82">
      <w:pPr>
        <w:widowControl w:val="0"/>
        <w:tabs>
          <w:tab w:val="right" w:pos="9638"/>
        </w:tabs>
        <w:spacing w:line="480" w:lineRule="auto"/>
        <w:ind w:right="-1"/>
        <w:jc w:val="both"/>
        <w:rPr>
          <w:rFonts w:ascii="Garamond" w:eastAsia="Times New Roman" w:hAnsi="Garamond" w:cs="Times New Roman"/>
          <w:bCs/>
          <w:lang w:eastAsia="it-IT"/>
        </w:rPr>
      </w:pPr>
      <w:r w:rsidRPr="00AE0122">
        <w:rPr>
          <w:rFonts w:ascii="Garamond" w:eastAsia="Times New Roman" w:hAnsi="Garamond" w:cs="Times New Roman"/>
          <w:b/>
          <w:lang w:eastAsia="it-IT"/>
        </w:rPr>
        <w:lastRenderedPageBreak/>
        <w:t>1.</w:t>
      </w:r>
      <w:r w:rsidRPr="00AE0122">
        <w:rPr>
          <w:rFonts w:ascii="Garamond" w:eastAsia="Times New Roman" w:hAnsi="Garamond" w:cs="Times New Roman"/>
          <w:bCs/>
          <w:lang w:eastAsia="it-IT"/>
        </w:rPr>
        <w:t xml:space="preserve"> Si allegano al presente contratto, sottoscritti dalle parti, per farne parte integrante e sostanziale, i seguenti documenti:</w:t>
      </w:r>
    </w:p>
    <w:p w14:paraId="523AEBCD" w14:textId="3649BC42" w:rsidR="00A37F90" w:rsidRPr="00930D82" w:rsidRDefault="00EB34CE" w:rsidP="005840DD">
      <w:pPr>
        <w:pStyle w:val="Paragrafoelenco"/>
        <w:widowControl w:val="0"/>
        <w:numPr>
          <w:ilvl w:val="0"/>
          <w:numId w:val="3"/>
        </w:numPr>
        <w:tabs>
          <w:tab w:val="right" w:pos="9638"/>
        </w:tabs>
        <w:spacing w:line="480" w:lineRule="auto"/>
        <w:ind w:right="-1"/>
        <w:jc w:val="both"/>
        <w:rPr>
          <w:rFonts w:ascii="Garamond" w:hAnsi="Garamond"/>
          <w:bCs/>
          <w:sz w:val="24"/>
          <w:szCs w:val="24"/>
        </w:rPr>
      </w:pPr>
      <w:r>
        <w:rPr>
          <w:rFonts w:ascii="Garamond" w:hAnsi="Garamond"/>
          <w:bCs/>
          <w:sz w:val="24"/>
          <w:szCs w:val="24"/>
        </w:rPr>
        <w:t>Planimetria</w:t>
      </w:r>
      <w:r w:rsidR="00DE1806" w:rsidRPr="00930D82">
        <w:rPr>
          <w:rFonts w:ascii="Garamond" w:hAnsi="Garamond"/>
          <w:bCs/>
          <w:sz w:val="24"/>
          <w:szCs w:val="24"/>
        </w:rPr>
        <w:t xml:space="preserve"> </w:t>
      </w:r>
      <w:r w:rsidR="00D22302" w:rsidRPr="00930D82">
        <w:rPr>
          <w:rFonts w:ascii="Garamond" w:hAnsi="Garamond"/>
          <w:bCs/>
          <w:sz w:val="24"/>
          <w:szCs w:val="24"/>
        </w:rPr>
        <w:t>(</w:t>
      </w:r>
      <w:r w:rsidR="00AE0122" w:rsidRPr="00930D82">
        <w:rPr>
          <w:rFonts w:ascii="Garamond" w:hAnsi="Garamond"/>
          <w:bCs/>
          <w:sz w:val="24"/>
          <w:szCs w:val="24"/>
        </w:rPr>
        <w:t xml:space="preserve">Allegato </w:t>
      </w:r>
      <w:r w:rsidR="00AE0122" w:rsidRPr="00930D82">
        <w:rPr>
          <w:rFonts w:ascii="Garamond" w:hAnsi="Garamond"/>
          <w:b/>
          <w:sz w:val="24"/>
          <w:szCs w:val="24"/>
        </w:rPr>
        <w:t>“</w:t>
      </w:r>
      <w:r w:rsidR="00930D82" w:rsidRPr="00930D82">
        <w:rPr>
          <w:rFonts w:ascii="Garamond" w:hAnsi="Garamond"/>
          <w:b/>
          <w:sz w:val="24"/>
          <w:szCs w:val="24"/>
        </w:rPr>
        <w:t>A</w:t>
      </w:r>
      <w:r w:rsidR="00AE0122" w:rsidRPr="00930D82">
        <w:rPr>
          <w:rFonts w:ascii="Garamond" w:hAnsi="Garamond"/>
          <w:b/>
          <w:sz w:val="24"/>
          <w:szCs w:val="24"/>
        </w:rPr>
        <w:t>”</w:t>
      </w:r>
      <w:r w:rsidR="00AE0122" w:rsidRPr="00930D82">
        <w:rPr>
          <w:rFonts w:ascii="Garamond" w:hAnsi="Garamond"/>
          <w:bCs/>
          <w:sz w:val="24"/>
          <w:szCs w:val="24"/>
        </w:rPr>
        <w:t>);</w:t>
      </w:r>
    </w:p>
    <w:p w14:paraId="3A94A10D" w14:textId="05EEEB94" w:rsidR="003109A5" w:rsidRPr="003109A5" w:rsidRDefault="00EB34CE" w:rsidP="005840DD">
      <w:pPr>
        <w:pStyle w:val="Paragrafoelenco"/>
        <w:widowControl w:val="0"/>
        <w:numPr>
          <w:ilvl w:val="0"/>
          <w:numId w:val="3"/>
        </w:numPr>
        <w:tabs>
          <w:tab w:val="right" w:pos="9638"/>
        </w:tabs>
        <w:spacing w:line="480" w:lineRule="auto"/>
        <w:ind w:right="-1"/>
        <w:jc w:val="both"/>
        <w:rPr>
          <w:rFonts w:ascii="Garamond" w:hAnsi="Garamond"/>
          <w:bCs/>
          <w:color w:val="538135" w:themeColor="accent6" w:themeShade="BF"/>
        </w:rPr>
      </w:pPr>
      <w:r>
        <w:rPr>
          <w:rFonts w:ascii="Garamond" w:hAnsi="Garamond"/>
          <w:bCs/>
          <w:sz w:val="24"/>
          <w:szCs w:val="24"/>
        </w:rPr>
        <w:t>Attestato di prestazione energetica</w:t>
      </w:r>
      <w:r w:rsidR="00AE0122" w:rsidRPr="00930D82">
        <w:rPr>
          <w:rFonts w:ascii="Garamond" w:hAnsi="Garamond"/>
          <w:bCs/>
          <w:sz w:val="24"/>
          <w:szCs w:val="24"/>
        </w:rPr>
        <w:t xml:space="preserve"> (Allegato </w:t>
      </w:r>
      <w:r w:rsidR="00AE0122" w:rsidRPr="00930D82">
        <w:rPr>
          <w:rFonts w:ascii="Garamond" w:hAnsi="Garamond"/>
          <w:b/>
          <w:sz w:val="24"/>
          <w:szCs w:val="24"/>
        </w:rPr>
        <w:t>“</w:t>
      </w:r>
      <w:r w:rsidR="00930D82" w:rsidRPr="00930D82">
        <w:rPr>
          <w:rFonts w:ascii="Garamond" w:hAnsi="Garamond"/>
          <w:b/>
          <w:sz w:val="24"/>
          <w:szCs w:val="24"/>
        </w:rPr>
        <w:t>B</w:t>
      </w:r>
      <w:r w:rsidR="00AE0122" w:rsidRPr="00930D82">
        <w:rPr>
          <w:rFonts w:ascii="Garamond" w:hAnsi="Garamond"/>
          <w:b/>
          <w:sz w:val="24"/>
          <w:szCs w:val="24"/>
        </w:rPr>
        <w:t>”</w:t>
      </w:r>
      <w:r w:rsidR="00AE0122" w:rsidRPr="00930D82">
        <w:rPr>
          <w:rFonts w:ascii="Garamond" w:hAnsi="Garamond"/>
          <w:bCs/>
          <w:sz w:val="24"/>
          <w:szCs w:val="24"/>
        </w:rPr>
        <w:t>)</w:t>
      </w:r>
      <w:r w:rsidR="00181E6B">
        <w:rPr>
          <w:rFonts w:ascii="Garamond" w:hAnsi="Garamond"/>
          <w:bCs/>
          <w:sz w:val="24"/>
          <w:szCs w:val="24"/>
        </w:rPr>
        <w:t>.</w:t>
      </w:r>
    </w:p>
    <w:p w14:paraId="6BDDF852" w14:textId="22D2398E" w:rsidR="00AE0122" w:rsidRPr="00A37F90" w:rsidRDefault="00AE0122" w:rsidP="00181E6B">
      <w:pPr>
        <w:pStyle w:val="Paragrafoelenco"/>
        <w:widowControl w:val="0"/>
        <w:tabs>
          <w:tab w:val="right" w:pos="9638"/>
        </w:tabs>
        <w:spacing w:line="480" w:lineRule="auto"/>
        <w:ind w:left="720" w:right="-1"/>
        <w:jc w:val="both"/>
        <w:rPr>
          <w:rFonts w:ascii="Garamond" w:hAnsi="Garamond"/>
          <w:bCs/>
          <w:color w:val="538135" w:themeColor="accent6" w:themeShade="BF"/>
        </w:rPr>
      </w:pPr>
      <w:r w:rsidRPr="00A37F90">
        <w:rPr>
          <w:rFonts w:ascii="Garamond" w:hAnsi="Garamond"/>
          <w:bCs/>
          <w:color w:val="C00000"/>
        </w:rPr>
        <w:tab/>
      </w:r>
    </w:p>
    <w:p w14:paraId="3D8C454B" w14:textId="77777777" w:rsidR="00AE0122" w:rsidRDefault="00AE0122" w:rsidP="00806510">
      <w:pPr>
        <w:widowControl w:val="0"/>
        <w:tabs>
          <w:tab w:val="right" w:pos="9638"/>
        </w:tabs>
        <w:spacing w:line="480" w:lineRule="auto"/>
        <w:ind w:right="-1"/>
        <w:jc w:val="both"/>
        <w:rPr>
          <w:rFonts w:ascii="Garamond" w:eastAsia="Times New Roman" w:hAnsi="Garamond" w:cs="Times New Roman"/>
          <w:bCs/>
          <w:lang w:eastAsia="it-IT"/>
        </w:rPr>
      </w:pPr>
      <w:r w:rsidRPr="00AE0122">
        <w:rPr>
          <w:rFonts w:ascii="Garamond" w:eastAsia="Times New Roman" w:hAnsi="Garamond" w:cs="Times New Roman"/>
          <w:b/>
          <w:lang w:eastAsia="it-IT"/>
        </w:rPr>
        <w:t>2.</w:t>
      </w:r>
      <w:r w:rsidRPr="00AE0122">
        <w:rPr>
          <w:rFonts w:ascii="Garamond" w:eastAsia="Times New Roman" w:hAnsi="Garamond" w:cs="Times New Roman"/>
          <w:bCs/>
          <w:lang w:eastAsia="it-IT"/>
        </w:rPr>
        <w:t xml:space="preserve"> Costituiscono parte integrante e sostanziale del presente contratto, anche se non materialmente allegati, i seguenti documenti:</w:t>
      </w:r>
    </w:p>
    <w:p w14:paraId="383C1222" w14:textId="77777777" w:rsidR="006D1D84" w:rsidRDefault="006D1D84" w:rsidP="00806510">
      <w:pPr>
        <w:widowControl w:val="0"/>
        <w:tabs>
          <w:tab w:val="right" w:pos="9638"/>
        </w:tabs>
        <w:spacing w:line="480" w:lineRule="auto"/>
        <w:ind w:right="-1"/>
        <w:jc w:val="both"/>
        <w:rPr>
          <w:rFonts w:ascii="Garamond" w:eastAsia="Times New Roman" w:hAnsi="Garamond" w:cs="Times New Roman"/>
          <w:bCs/>
          <w:lang w:eastAsia="it-IT"/>
        </w:rPr>
      </w:pPr>
    </w:p>
    <w:p w14:paraId="0A38471F" w14:textId="77777777" w:rsidR="006D1D84" w:rsidRDefault="006D1D84" w:rsidP="00806510">
      <w:pPr>
        <w:widowControl w:val="0"/>
        <w:tabs>
          <w:tab w:val="right" w:pos="9638"/>
        </w:tabs>
        <w:spacing w:line="480" w:lineRule="auto"/>
        <w:ind w:right="-1"/>
        <w:jc w:val="both"/>
        <w:rPr>
          <w:rFonts w:ascii="Garamond" w:eastAsia="Times New Roman" w:hAnsi="Garamond" w:cs="Times New Roman"/>
          <w:bCs/>
          <w:lang w:eastAsia="it-IT"/>
        </w:rPr>
      </w:pPr>
    </w:p>
    <w:p w14:paraId="20A0664C" w14:textId="77777777" w:rsidR="006D1D84" w:rsidRDefault="006D1D84" w:rsidP="00806510">
      <w:pPr>
        <w:widowControl w:val="0"/>
        <w:tabs>
          <w:tab w:val="right" w:pos="9638"/>
        </w:tabs>
        <w:spacing w:line="480" w:lineRule="auto"/>
        <w:ind w:right="-1"/>
        <w:jc w:val="both"/>
        <w:rPr>
          <w:rFonts w:ascii="Garamond" w:eastAsia="Times New Roman" w:hAnsi="Garamond" w:cs="Times New Roman"/>
          <w:bCs/>
          <w:lang w:eastAsia="it-IT"/>
        </w:rPr>
      </w:pPr>
    </w:p>
    <w:p w14:paraId="4C8C99C9" w14:textId="2803C650" w:rsidR="006D1D84" w:rsidRDefault="006D1D84" w:rsidP="00806510">
      <w:pPr>
        <w:widowControl w:val="0"/>
        <w:tabs>
          <w:tab w:val="right" w:pos="9638"/>
        </w:tabs>
        <w:spacing w:line="480" w:lineRule="auto"/>
        <w:ind w:right="-1"/>
        <w:jc w:val="both"/>
        <w:rPr>
          <w:rFonts w:ascii="Garamond" w:eastAsia="Times New Roman" w:hAnsi="Garamond" w:cs="Times New Roman"/>
          <w:bCs/>
          <w:lang w:eastAsia="it-IT"/>
        </w:rPr>
      </w:pPr>
      <w:r>
        <w:rPr>
          <w:rFonts w:ascii="Garamond" w:eastAsia="Times New Roman" w:hAnsi="Garamond" w:cs="Times New Roman"/>
          <w:bCs/>
          <w:lang w:eastAsia="it-IT"/>
        </w:rPr>
        <w:t xml:space="preserve">Per quanto non previsto in questa scrittura si rinvia alla disciplina prevista dal </w:t>
      </w:r>
      <w:proofErr w:type="gramStart"/>
      <w:r>
        <w:rPr>
          <w:rFonts w:ascii="Garamond" w:eastAsia="Times New Roman" w:hAnsi="Garamond" w:cs="Times New Roman"/>
          <w:bCs/>
          <w:lang w:eastAsia="it-IT"/>
        </w:rPr>
        <w:t>codice civile</w:t>
      </w:r>
      <w:proofErr w:type="gramEnd"/>
      <w:r>
        <w:rPr>
          <w:rFonts w:ascii="Garamond" w:eastAsia="Times New Roman" w:hAnsi="Garamond" w:cs="Times New Roman"/>
          <w:bCs/>
          <w:lang w:eastAsia="it-IT"/>
        </w:rPr>
        <w:t xml:space="preserve"> e dalle leggi vigenti in materia.</w:t>
      </w:r>
    </w:p>
    <w:p w14:paraId="05D89537" w14:textId="77777777" w:rsidR="00EB34CE" w:rsidRDefault="00EB34CE" w:rsidP="00930D82">
      <w:pPr>
        <w:widowControl w:val="0"/>
        <w:tabs>
          <w:tab w:val="right" w:pos="9638"/>
        </w:tabs>
        <w:spacing w:line="480" w:lineRule="auto"/>
        <w:ind w:right="-1"/>
        <w:jc w:val="center"/>
        <w:rPr>
          <w:rFonts w:ascii="Garamond" w:eastAsia="Times New Roman" w:hAnsi="Garamond" w:cs="Times New Roman"/>
          <w:bCs/>
          <w:lang w:eastAsia="it-IT"/>
        </w:rPr>
      </w:pPr>
      <w:bookmarkStart w:id="20" w:name="_Hlk153878851"/>
    </w:p>
    <w:p w14:paraId="36A1D7C3" w14:textId="77777777" w:rsidR="00EB34CE" w:rsidRDefault="00EB34CE" w:rsidP="00930D82">
      <w:pPr>
        <w:widowControl w:val="0"/>
        <w:tabs>
          <w:tab w:val="right" w:pos="9638"/>
        </w:tabs>
        <w:spacing w:line="480" w:lineRule="auto"/>
        <w:ind w:right="-1"/>
        <w:jc w:val="center"/>
        <w:rPr>
          <w:rFonts w:ascii="Garamond" w:eastAsia="Times New Roman" w:hAnsi="Garamond" w:cs="Times New Roman"/>
          <w:bCs/>
          <w:lang w:eastAsia="it-IT"/>
        </w:rPr>
      </w:pPr>
    </w:p>
    <w:p w14:paraId="000B135B" w14:textId="77777777" w:rsidR="00EB34CE" w:rsidRDefault="00EB34CE" w:rsidP="00930D82">
      <w:pPr>
        <w:widowControl w:val="0"/>
        <w:tabs>
          <w:tab w:val="right" w:pos="9638"/>
        </w:tabs>
        <w:spacing w:line="480" w:lineRule="auto"/>
        <w:ind w:right="-1"/>
        <w:jc w:val="center"/>
        <w:rPr>
          <w:rFonts w:ascii="Garamond" w:eastAsia="Times New Roman" w:hAnsi="Garamond" w:cs="Times New Roman"/>
          <w:bCs/>
          <w:lang w:eastAsia="it-IT"/>
        </w:rPr>
      </w:pPr>
    </w:p>
    <w:p w14:paraId="3E270E57" w14:textId="77777777" w:rsidR="00EB34CE" w:rsidRDefault="00EB34CE" w:rsidP="00930D82">
      <w:pPr>
        <w:widowControl w:val="0"/>
        <w:tabs>
          <w:tab w:val="right" w:pos="9638"/>
        </w:tabs>
        <w:spacing w:line="480" w:lineRule="auto"/>
        <w:ind w:right="-1"/>
        <w:jc w:val="center"/>
        <w:rPr>
          <w:rFonts w:ascii="Garamond" w:eastAsia="Times New Roman" w:hAnsi="Garamond" w:cs="Times New Roman"/>
          <w:bCs/>
          <w:lang w:eastAsia="it-IT"/>
        </w:rPr>
      </w:pPr>
    </w:p>
    <w:p w14:paraId="6084CD15" w14:textId="77777777" w:rsidR="00EB34CE" w:rsidRDefault="00EB34CE" w:rsidP="00930D82">
      <w:pPr>
        <w:widowControl w:val="0"/>
        <w:tabs>
          <w:tab w:val="right" w:pos="9638"/>
        </w:tabs>
        <w:spacing w:line="480" w:lineRule="auto"/>
        <w:ind w:right="-1"/>
        <w:jc w:val="center"/>
        <w:rPr>
          <w:rFonts w:ascii="Garamond" w:eastAsia="Times New Roman" w:hAnsi="Garamond" w:cs="Times New Roman"/>
          <w:bCs/>
          <w:lang w:eastAsia="it-IT"/>
        </w:rPr>
      </w:pPr>
    </w:p>
    <w:p w14:paraId="14C6A419" w14:textId="7B5E0222" w:rsidR="00687F10" w:rsidRPr="0096471F" w:rsidRDefault="00687F10" w:rsidP="00930D82">
      <w:pPr>
        <w:widowControl w:val="0"/>
        <w:tabs>
          <w:tab w:val="right" w:pos="9638"/>
        </w:tabs>
        <w:spacing w:line="480" w:lineRule="auto"/>
        <w:ind w:right="-1"/>
        <w:jc w:val="center"/>
        <w:rPr>
          <w:rFonts w:ascii="Garamond" w:eastAsia="Times New Roman" w:hAnsi="Garamond" w:cs="Times New Roman"/>
          <w:b/>
          <w:lang w:eastAsia="it-IT"/>
        </w:rPr>
      </w:pPr>
      <w:r w:rsidRPr="0096471F">
        <w:rPr>
          <w:rFonts w:ascii="Garamond" w:eastAsia="Times New Roman" w:hAnsi="Garamond" w:cs="Times New Roman"/>
          <w:b/>
          <w:lang w:eastAsia="it-IT"/>
        </w:rPr>
        <w:t xml:space="preserve">Articolo </w:t>
      </w:r>
      <w:r w:rsidR="004A1FD3">
        <w:rPr>
          <w:rFonts w:ascii="Garamond" w:eastAsia="Times New Roman" w:hAnsi="Garamond" w:cs="Times New Roman"/>
          <w:b/>
          <w:lang w:eastAsia="it-IT"/>
        </w:rPr>
        <w:t>....</w:t>
      </w:r>
      <w:r>
        <w:rPr>
          <w:rFonts w:ascii="Garamond" w:eastAsia="Times New Roman" w:hAnsi="Garamond" w:cs="Times New Roman"/>
          <w:b/>
          <w:lang w:eastAsia="it-IT"/>
        </w:rPr>
        <w:t xml:space="preserve"> </w:t>
      </w:r>
      <w:r w:rsidRPr="0096471F">
        <w:rPr>
          <w:rFonts w:ascii="Garamond" w:eastAsia="Times New Roman" w:hAnsi="Garamond" w:cs="Times New Roman"/>
          <w:b/>
          <w:lang w:eastAsia="it-IT"/>
        </w:rPr>
        <w:t>- Forma, luogo e data della stipula</w:t>
      </w:r>
    </w:p>
    <w:bookmarkEnd w:id="20"/>
    <w:p w14:paraId="5351F89C" w14:textId="20CA5E80" w:rsidR="001B77BE" w:rsidRPr="00BB034C" w:rsidRDefault="00687F10" w:rsidP="00806510">
      <w:pPr>
        <w:widowControl w:val="0"/>
        <w:tabs>
          <w:tab w:val="right" w:pos="9638"/>
        </w:tabs>
        <w:spacing w:line="480" w:lineRule="auto"/>
        <w:ind w:right="-1"/>
        <w:jc w:val="both"/>
        <w:rPr>
          <w:rFonts w:ascii="Garamond" w:eastAsia="Times New Roman" w:hAnsi="Garamond" w:cs="Times New Roman"/>
          <w:bCs/>
          <w:lang w:eastAsia="it-IT"/>
        </w:rPr>
      </w:pPr>
      <w:r w:rsidRPr="0096471F">
        <w:rPr>
          <w:rFonts w:ascii="Garamond" w:eastAsia="Times New Roman" w:hAnsi="Garamond" w:cs="Times New Roman"/>
          <w:b/>
          <w:lang w:eastAsia="it-IT"/>
        </w:rPr>
        <w:t>1</w:t>
      </w:r>
      <w:r w:rsidRPr="009C70CE">
        <w:rPr>
          <w:rFonts w:ascii="Garamond" w:eastAsia="Times New Roman" w:hAnsi="Garamond" w:cs="Times New Roman"/>
          <w:b/>
          <w:lang w:eastAsia="it-IT"/>
        </w:rPr>
        <w:t>.</w:t>
      </w:r>
      <w:r w:rsidRPr="009C70CE">
        <w:rPr>
          <w:rFonts w:ascii="Garamond" w:eastAsia="Times New Roman" w:hAnsi="Garamond" w:cs="Times New Roman"/>
          <w:bCs/>
          <w:lang w:eastAsia="it-IT"/>
        </w:rPr>
        <w:t xml:space="preserve"> </w:t>
      </w:r>
      <w:r w:rsidR="001B77BE" w:rsidRPr="009C70CE">
        <w:rPr>
          <w:rFonts w:ascii="Garamond" w:eastAsia="Times New Roman" w:hAnsi="Garamond" w:cs="Times New Roman"/>
          <w:bCs/>
          <w:lang w:eastAsia="it-IT"/>
        </w:rPr>
        <w:t xml:space="preserve">Il </w:t>
      </w:r>
      <w:bookmarkStart w:id="21" w:name="_Hlk158287895"/>
      <w:r w:rsidR="001B77BE" w:rsidRPr="009C70CE">
        <w:rPr>
          <w:rFonts w:ascii="Garamond" w:eastAsia="Times New Roman" w:hAnsi="Garamond" w:cs="Times New Roman"/>
          <w:bCs/>
          <w:lang w:eastAsia="it-IT"/>
        </w:rPr>
        <w:t xml:space="preserve">presente </w:t>
      </w:r>
      <w:r w:rsidR="001B77BE" w:rsidRPr="001B77BE">
        <w:rPr>
          <w:rFonts w:ascii="Garamond" w:eastAsia="Times New Roman" w:hAnsi="Garamond" w:cs="Times New Roman"/>
          <w:bCs/>
          <w:lang w:eastAsia="it-IT"/>
        </w:rPr>
        <w:t xml:space="preserve">contratto viene stipulato in </w:t>
      </w:r>
      <w:r w:rsidR="001B77BE" w:rsidRPr="00A3639C">
        <w:rPr>
          <w:rFonts w:ascii="Garamond" w:eastAsia="Times New Roman" w:hAnsi="Garamond" w:cs="Times New Roman"/>
          <w:b/>
          <w:lang w:eastAsia="it-IT"/>
        </w:rPr>
        <w:t>modalità elettronica</w:t>
      </w:r>
      <w:r w:rsidR="001B77BE" w:rsidRPr="001B77BE">
        <w:rPr>
          <w:rFonts w:ascii="Garamond" w:eastAsia="Times New Roman" w:hAnsi="Garamond" w:cs="Times New Roman"/>
          <w:bCs/>
          <w:lang w:eastAsia="it-IT"/>
        </w:rPr>
        <w:t xml:space="preserve">, mediante </w:t>
      </w:r>
      <w:r w:rsidR="001B77BE" w:rsidRPr="00A3639C">
        <w:rPr>
          <w:rFonts w:ascii="Garamond" w:eastAsia="Times New Roman" w:hAnsi="Garamond" w:cs="Times New Roman"/>
          <w:b/>
          <w:lang w:eastAsia="it-IT"/>
        </w:rPr>
        <w:t xml:space="preserve">sottoscrizione con firma digitale </w:t>
      </w:r>
      <w:r w:rsidR="001B77BE" w:rsidRPr="001B77BE">
        <w:rPr>
          <w:rFonts w:ascii="Garamond" w:eastAsia="Times New Roman" w:hAnsi="Garamond" w:cs="Times New Roman"/>
          <w:bCs/>
          <w:lang w:eastAsia="it-IT"/>
        </w:rPr>
        <w:t xml:space="preserve">e si intende concluso nel luogo </w:t>
      </w:r>
      <w:r w:rsidR="0031041A">
        <w:rPr>
          <w:rFonts w:ascii="Garamond" w:eastAsia="Times New Roman" w:hAnsi="Garamond" w:cs="Times New Roman"/>
          <w:bCs/>
          <w:lang w:eastAsia="it-IT"/>
        </w:rPr>
        <w:t xml:space="preserve">in cui ha sede la </w:t>
      </w:r>
      <w:r w:rsidR="003F1D76">
        <w:rPr>
          <w:rFonts w:ascii="Garamond" w:eastAsia="Times New Roman" w:hAnsi="Garamond" w:cs="Times New Roman"/>
          <w:bCs/>
          <w:lang w:eastAsia="it-IT"/>
        </w:rPr>
        <w:t>S</w:t>
      </w:r>
      <w:r w:rsidR="0031041A">
        <w:rPr>
          <w:rFonts w:ascii="Garamond" w:eastAsia="Times New Roman" w:hAnsi="Garamond" w:cs="Times New Roman"/>
          <w:bCs/>
          <w:lang w:eastAsia="it-IT"/>
        </w:rPr>
        <w:t xml:space="preserve">tazione appaltante </w:t>
      </w:r>
      <w:r w:rsidR="001B77BE" w:rsidRPr="001B77BE">
        <w:rPr>
          <w:rFonts w:ascii="Garamond" w:eastAsia="Times New Roman" w:hAnsi="Garamond" w:cs="Times New Roman"/>
          <w:bCs/>
          <w:lang w:eastAsia="it-IT"/>
        </w:rPr>
        <w:t>e nel momento in cui entrambe le parti hanno avuto conoscenza del documento firmato digitalmente.</w:t>
      </w:r>
    </w:p>
    <w:bookmarkEnd w:id="21"/>
    <w:p w14:paraId="37038BBD" w14:textId="5D3FDF5A" w:rsidR="00687F10" w:rsidRPr="00867EEE" w:rsidRDefault="00687F10" w:rsidP="00806510">
      <w:pPr>
        <w:widowControl w:val="0"/>
        <w:tabs>
          <w:tab w:val="right" w:pos="9638"/>
        </w:tabs>
        <w:spacing w:line="480" w:lineRule="auto"/>
        <w:ind w:right="-1"/>
        <w:jc w:val="both"/>
        <w:rPr>
          <w:rFonts w:ascii="Garamond" w:eastAsia="Times New Roman" w:hAnsi="Garamond" w:cs="Times New Roman"/>
          <w:bCs/>
          <w:lang w:eastAsia="it-IT"/>
        </w:rPr>
      </w:pPr>
      <w:r w:rsidRPr="00BB034C">
        <w:rPr>
          <w:rFonts w:ascii="Garamond" w:eastAsia="Times New Roman" w:hAnsi="Garamond" w:cs="Times New Roman"/>
          <w:b/>
          <w:lang w:eastAsia="it-IT"/>
        </w:rPr>
        <w:t>2.</w:t>
      </w:r>
      <w:r w:rsidRPr="00BB034C">
        <w:rPr>
          <w:rFonts w:ascii="Garamond" w:eastAsia="Times New Roman" w:hAnsi="Garamond" w:cs="Times New Roman"/>
          <w:bCs/>
          <w:lang w:eastAsia="it-IT"/>
        </w:rPr>
        <w:t xml:space="preserve"> Il presente atto viene stipulato mediante scrittura privata,</w:t>
      </w:r>
      <w:r w:rsidR="007F1A64" w:rsidRPr="007F1A64">
        <w:t xml:space="preserve"> </w:t>
      </w:r>
      <w:r w:rsidR="007F1A64" w:rsidRPr="007F1A64">
        <w:rPr>
          <w:rFonts w:ascii="Garamond" w:eastAsia="Times New Roman" w:hAnsi="Garamond" w:cs="Times New Roman"/>
          <w:bCs/>
          <w:lang w:eastAsia="it-IT"/>
        </w:rPr>
        <w:t xml:space="preserve">ai sensi dell’articolo 18, comma 1, e </w:t>
      </w:r>
      <w:r w:rsidR="007F1A64" w:rsidRPr="007F1A64">
        <w:rPr>
          <w:rFonts w:ascii="Garamond" w:eastAsia="Times New Roman" w:hAnsi="Garamond" w:cs="Times New Roman"/>
          <w:bCs/>
          <w:lang w:eastAsia="it-IT"/>
        </w:rPr>
        <w:lastRenderedPageBreak/>
        <w:t>dell’allegato I.1, articolo 3, comma 1, lettera b), del D. Lgs. n. 36/2023.</w:t>
      </w:r>
    </w:p>
    <w:p w14:paraId="653784E0" w14:textId="482E7B19" w:rsidR="00687F10" w:rsidRPr="0096471F" w:rsidRDefault="00687F10" w:rsidP="00806510">
      <w:pPr>
        <w:widowControl w:val="0"/>
        <w:tabs>
          <w:tab w:val="right" w:pos="9638"/>
        </w:tabs>
        <w:spacing w:line="480" w:lineRule="auto"/>
        <w:ind w:right="-1"/>
        <w:jc w:val="center"/>
        <w:rPr>
          <w:rFonts w:ascii="Garamond" w:eastAsia="Times New Roman" w:hAnsi="Garamond" w:cs="Times New Roman"/>
          <w:b/>
          <w:bCs/>
          <w:lang w:eastAsia="it-IT"/>
        </w:rPr>
      </w:pPr>
      <w:r w:rsidRPr="008A007A">
        <w:rPr>
          <w:rFonts w:ascii="Garamond" w:eastAsia="Times New Roman" w:hAnsi="Garamond" w:cs="Times New Roman"/>
          <w:b/>
          <w:bCs/>
          <w:lang w:eastAsia="it-IT"/>
        </w:rPr>
        <w:t xml:space="preserve">DICHIARAZIONE </w:t>
      </w:r>
      <w:r w:rsidR="008A007A">
        <w:rPr>
          <w:rFonts w:ascii="Garamond" w:eastAsia="Times New Roman" w:hAnsi="Garamond" w:cs="Times New Roman"/>
          <w:b/>
          <w:bCs/>
          <w:lang w:eastAsia="it-IT"/>
        </w:rPr>
        <w:t>DELLE PARTI</w:t>
      </w:r>
    </w:p>
    <w:p w14:paraId="1DF184AE" w14:textId="14252104" w:rsidR="00687F10" w:rsidRPr="00640377" w:rsidRDefault="00687F10" w:rsidP="00806510">
      <w:pPr>
        <w:widowControl w:val="0"/>
        <w:tabs>
          <w:tab w:val="right" w:pos="9638"/>
        </w:tabs>
        <w:spacing w:line="480" w:lineRule="auto"/>
        <w:ind w:right="-1"/>
        <w:jc w:val="both"/>
        <w:rPr>
          <w:rFonts w:ascii="Garamond" w:eastAsia="Times New Roman" w:hAnsi="Garamond" w:cs="Times New Roman"/>
          <w:b/>
          <w:bCs/>
          <w:lang w:eastAsia="it-IT"/>
        </w:rPr>
      </w:pPr>
      <w:r w:rsidRPr="0096471F">
        <w:rPr>
          <w:rFonts w:ascii="Garamond" w:eastAsia="Times New Roman" w:hAnsi="Garamond" w:cs="Times New Roman"/>
          <w:bCs/>
          <w:lang w:eastAsia="it-IT"/>
        </w:rPr>
        <w:t>Ai sensi e per effetti di cui agli artt. 1341 e 1342 del Codice</w:t>
      </w:r>
      <w:r w:rsidR="00B06E56">
        <w:rPr>
          <w:rFonts w:ascii="Garamond" w:eastAsia="Times New Roman" w:hAnsi="Garamond" w:cs="Times New Roman"/>
          <w:bCs/>
          <w:lang w:eastAsia="it-IT"/>
        </w:rPr>
        <w:t xml:space="preserve"> </w:t>
      </w:r>
      <w:r w:rsidRPr="00B06E56">
        <w:rPr>
          <w:rFonts w:ascii="Garamond" w:eastAsia="Times New Roman" w:hAnsi="Garamond" w:cs="Times New Roman"/>
          <w:bCs/>
          <w:lang w:eastAsia="it-IT"/>
        </w:rPr>
        <w:t xml:space="preserve">Civile, </w:t>
      </w:r>
      <w:r w:rsidR="008A007A">
        <w:rPr>
          <w:rFonts w:ascii="Garamond" w:eastAsia="Times New Roman" w:hAnsi="Garamond" w:cs="Times New Roman"/>
          <w:bCs/>
          <w:lang w:eastAsia="it-IT"/>
        </w:rPr>
        <w:t>i sottoscritti</w:t>
      </w:r>
      <w:r w:rsidRPr="00640377">
        <w:rPr>
          <w:rFonts w:ascii="Garamond" w:eastAsia="Times New Roman" w:hAnsi="Garamond" w:cs="Times New Roman"/>
          <w:bCs/>
          <w:lang w:eastAsia="it-IT"/>
        </w:rPr>
        <w:t xml:space="preserve"> dichiara</w:t>
      </w:r>
      <w:r w:rsidR="008A007A">
        <w:rPr>
          <w:rFonts w:ascii="Garamond" w:eastAsia="Times New Roman" w:hAnsi="Garamond" w:cs="Times New Roman"/>
          <w:bCs/>
          <w:lang w:eastAsia="it-IT"/>
        </w:rPr>
        <w:t>no</w:t>
      </w:r>
      <w:r w:rsidRPr="00640377">
        <w:rPr>
          <w:rFonts w:ascii="Garamond" w:eastAsia="Times New Roman" w:hAnsi="Garamond" w:cs="Times New Roman"/>
          <w:bCs/>
          <w:lang w:eastAsia="it-IT"/>
        </w:rPr>
        <w:t xml:space="preserve"> di accettare</w:t>
      </w:r>
      <w:r w:rsidRPr="0096471F">
        <w:rPr>
          <w:rFonts w:ascii="Garamond" w:eastAsia="Times New Roman" w:hAnsi="Garamond" w:cs="Times New Roman"/>
          <w:bCs/>
          <w:lang w:eastAsia="it-IT"/>
        </w:rPr>
        <w:t xml:space="preserve"> e approvare specificamente tutte le clausole del contratto e di avere particolarmente considerato quanto stabilito e convenuto con le clausole di cui </w:t>
      </w:r>
      <w:r w:rsidRPr="00673003">
        <w:rPr>
          <w:rFonts w:ascii="Garamond" w:eastAsia="Times New Roman" w:hAnsi="Garamond" w:cs="Times New Roman"/>
          <w:bCs/>
          <w:lang w:eastAsia="it-IT"/>
        </w:rPr>
        <w:t xml:space="preserve">agli </w:t>
      </w:r>
      <w:r w:rsidRPr="00640377">
        <w:rPr>
          <w:rFonts w:ascii="Garamond" w:eastAsia="Times New Roman" w:hAnsi="Garamond" w:cs="Times New Roman"/>
          <w:bCs/>
          <w:lang w:eastAsia="it-IT"/>
        </w:rPr>
        <w:t xml:space="preserve">articoli dal </w:t>
      </w:r>
      <w:r w:rsidRPr="00640377">
        <w:rPr>
          <w:rFonts w:ascii="Garamond" w:eastAsia="Times New Roman" w:hAnsi="Garamond" w:cs="Times New Roman"/>
          <w:b/>
          <w:bCs/>
          <w:lang w:eastAsia="it-IT"/>
        </w:rPr>
        <w:t xml:space="preserve">n. </w:t>
      </w:r>
      <w:r w:rsidR="004A1FD3" w:rsidRPr="00640377">
        <w:rPr>
          <w:rFonts w:ascii="Garamond" w:eastAsia="Times New Roman" w:hAnsi="Garamond" w:cs="Times New Roman"/>
          <w:b/>
          <w:bCs/>
          <w:lang w:eastAsia="it-IT"/>
        </w:rPr>
        <w:t>...</w:t>
      </w:r>
      <w:r w:rsidR="00673003" w:rsidRPr="00640377">
        <w:rPr>
          <w:rFonts w:ascii="Garamond" w:eastAsia="Times New Roman" w:hAnsi="Garamond" w:cs="Times New Roman"/>
          <w:b/>
          <w:bCs/>
          <w:lang w:eastAsia="it-IT"/>
        </w:rPr>
        <w:t xml:space="preserve"> </w:t>
      </w:r>
      <w:r w:rsidRPr="00640377">
        <w:rPr>
          <w:rFonts w:ascii="Garamond" w:eastAsia="Times New Roman" w:hAnsi="Garamond" w:cs="Times New Roman"/>
          <w:b/>
          <w:bCs/>
          <w:lang w:eastAsia="it-IT"/>
        </w:rPr>
        <w:t>al n.</w:t>
      </w:r>
      <w:proofErr w:type="gramStart"/>
      <w:r w:rsidR="004A1FD3" w:rsidRPr="00640377">
        <w:rPr>
          <w:rFonts w:ascii="Garamond" w:eastAsia="Times New Roman" w:hAnsi="Garamond" w:cs="Times New Roman"/>
          <w:b/>
          <w:bCs/>
          <w:lang w:eastAsia="it-IT"/>
        </w:rPr>
        <w:t xml:space="preserve"> ....</w:t>
      </w:r>
      <w:proofErr w:type="gramEnd"/>
      <w:r w:rsidR="00B06E56" w:rsidRPr="00640377">
        <w:rPr>
          <w:rFonts w:ascii="Garamond" w:eastAsia="Times New Roman" w:hAnsi="Garamond" w:cs="Times New Roman"/>
          <w:b/>
          <w:bCs/>
          <w:lang w:eastAsia="it-IT"/>
        </w:rPr>
        <w:t>.</w:t>
      </w:r>
    </w:p>
    <w:p w14:paraId="0A33BB65" w14:textId="7417DE17" w:rsidR="00687F10" w:rsidRPr="00D600E9" w:rsidRDefault="00687F10" w:rsidP="00806510">
      <w:pPr>
        <w:widowControl w:val="0"/>
        <w:tabs>
          <w:tab w:val="right" w:pos="9638"/>
        </w:tabs>
        <w:spacing w:line="480" w:lineRule="auto"/>
        <w:ind w:right="-1"/>
        <w:jc w:val="both"/>
        <w:rPr>
          <w:rFonts w:ascii="Garamond" w:eastAsia="Times New Roman" w:hAnsi="Garamond" w:cs="Times New Roman"/>
          <w:lang w:eastAsia="it-IT"/>
        </w:rPr>
      </w:pPr>
      <w:r w:rsidRPr="0096471F">
        <w:rPr>
          <w:rFonts w:ascii="Garamond" w:eastAsia="Times New Roman" w:hAnsi="Garamond" w:cs="Times New Roman"/>
          <w:lang w:eastAsia="it-IT"/>
        </w:rPr>
        <w:t xml:space="preserve">La sottoscrizione digitale del presente atto, quindi, vale - con riferimento alle clausole di cui ai punti precedenti - come doppia sottoscrizione, ai sensi degli articoli 1341 e 1342 del </w:t>
      </w:r>
      <w:proofErr w:type="gramStart"/>
      <w:r w:rsidRPr="0096471F">
        <w:rPr>
          <w:rFonts w:ascii="Garamond" w:eastAsia="Times New Roman" w:hAnsi="Garamond" w:cs="Times New Roman"/>
          <w:lang w:eastAsia="it-IT"/>
        </w:rPr>
        <w:t>Codice Civile</w:t>
      </w:r>
      <w:proofErr w:type="gramEnd"/>
      <w:r w:rsidRPr="0096471F">
        <w:rPr>
          <w:rFonts w:ascii="Garamond" w:eastAsia="Times New Roman" w:hAnsi="Garamond" w:cs="Times New Roman"/>
          <w:lang w:eastAsia="it-IT"/>
        </w:rPr>
        <w:t>.</w:t>
      </w:r>
    </w:p>
    <w:p w14:paraId="6DDA2C37" w14:textId="0F78E3D8" w:rsidR="00687F10" w:rsidRPr="00640377" w:rsidRDefault="00687F10" w:rsidP="00806510">
      <w:pPr>
        <w:widowControl w:val="0"/>
        <w:spacing w:line="480" w:lineRule="auto"/>
        <w:ind w:right="-1"/>
        <w:jc w:val="center"/>
        <w:rPr>
          <w:rFonts w:ascii="Garamond" w:eastAsia="Times New Roman" w:hAnsi="Garamond" w:cs="Times New Roman"/>
          <w:lang w:eastAsia="it-IT"/>
        </w:rPr>
      </w:pPr>
      <w:r w:rsidRPr="00640377">
        <w:rPr>
          <w:rFonts w:ascii="Garamond" w:eastAsia="Times New Roman" w:hAnsi="Garamond" w:cs="Times New Roman"/>
          <w:lang w:eastAsia="it-IT"/>
        </w:rPr>
        <w:t xml:space="preserve">La società </w:t>
      </w:r>
      <w:proofErr w:type="gramStart"/>
      <w:r w:rsidRPr="00640377">
        <w:rPr>
          <w:rFonts w:ascii="Garamond" w:eastAsia="Times New Roman" w:hAnsi="Garamond" w:cs="Times New Roman"/>
          <w:lang w:eastAsia="it-IT"/>
        </w:rPr>
        <w:t>“</w:t>
      </w:r>
      <w:r w:rsidR="004A1FD3" w:rsidRPr="00640377">
        <w:rPr>
          <w:rFonts w:ascii="Garamond" w:eastAsia="Times New Roman" w:hAnsi="Garamond" w:cs="Times New Roman"/>
          <w:lang w:eastAsia="it-IT"/>
        </w:rPr>
        <w:t>....</w:t>
      </w:r>
      <w:proofErr w:type="gramEnd"/>
      <w:r w:rsidR="00186BB8" w:rsidRPr="00640377">
        <w:rPr>
          <w:rFonts w:ascii="Garamond" w:eastAsia="Times New Roman" w:hAnsi="Garamond" w:cs="Times New Roman"/>
          <w:bCs/>
          <w:lang w:eastAsia="it-IT"/>
        </w:rPr>
        <w:t>”</w:t>
      </w:r>
    </w:p>
    <w:p w14:paraId="65DF31B7" w14:textId="312338B8" w:rsidR="00687F10" w:rsidRPr="00B06E56" w:rsidRDefault="00687F10" w:rsidP="00806510">
      <w:pPr>
        <w:widowControl w:val="0"/>
        <w:spacing w:line="480" w:lineRule="auto"/>
        <w:ind w:right="-1"/>
        <w:jc w:val="center"/>
        <w:rPr>
          <w:rFonts w:ascii="Garamond" w:eastAsia="Times New Roman" w:hAnsi="Garamond" w:cs="Times New Roman"/>
          <w:lang w:eastAsia="it-IT"/>
        </w:rPr>
      </w:pPr>
      <w:r w:rsidRPr="00B06E56">
        <w:rPr>
          <w:rFonts w:ascii="Garamond" w:eastAsia="Times New Roman" w:hAnsi="Garamond" w:cs="Times New Roman"/>
          <w:lang w:eastAsia="it-IT"/>
        </w:rPr>
        <w:t xml:space="preserve">Sig. </w:t>
      </w:r>
      <w:r w:rsidR="004A1FD3">
        <w:rPr>
          <w:rFonts w:ascii="Garamond" w:eastAsia="Times New Roman" w:hAnsi="Garamond" w:cs="Times New Roman"/>
          <w:lang w:eastAsia="it-IT"/>
        </w:rPr>
        <w:t>....</w:t>
      </w:r>
    </w:p>
    <w:p w14:paraId="470FF0DF" w14:textId="52AFFD95" w:rsidR="00687F10" w:rsidRPr="00D600E9" w:rsidRDefault="00687F10" w:rsidP="00806510">
      <w:pPr>
        <w:widowControl w:val="0"/>
        <w:spacing w:line="480" w:lineRule="auto"/>
        <w:ind w:right="-1"/>
        <w:jc w:val="center"/>
        <w:rPr>
          <w:rFonts w:ascii="Garamond" w:eastAsia="Times New Roman" w:hAnsi="Garamond" w:cs="Times New Roman"/>
          <w:i/>
          <w:iCs/>
          <w:lang w:eastAsia="it-IT"/>
        </w:rPr>
      </w:pPr>
      <w:r w:rsidRPr="0096471F">
        <w:rPr>
          <w:rFonts w:ascii="Garamond" w:eastAsia="Times New Roman" w:hAnsi="Garamond" w:cs="Times New Roman"/>
          <w:i/>
          <w:iCs/>
          <w:lang w:eastAsia="it-IT"/>
        </w:rPr>
        <w:t>Sottoscritto con firma digitale</w:t>
      </w:r>
    </w:p>
    <w:p w14:paraId="7AF547C6" w14:textId="77777777" w:rsidR="00687F10" w:rsidRPr="0096471F" w:rsidRDefault="00687F10" w:rsidP="00806510">
      <w:pPr>
        <w:widowControl w:val="0"/>
        <w:spacing w:line="480" w:lineRule="auto"/>
        <w:ind w:right="-1"/>
        <w:rPr>
          <w:rFonts w:ascii="Garamond" w:eastAsia="Times New Roman" w:hAnsi="Garamond" w:cs="Times New Roman"/>
          <w:color w:val="00B050"/>
          <w:lang w:eastAsia="it-IT"/>
        </w:rPr>
      </w:pPr>
    </w:p>
    <w:p w14:paraId="2ECF7CD4" w14:textId="77777777" w:rsidR="00687F10" w:rsidRPr="0096471F" w:rsidRDefault="00687F10" w:rsidP="00806510">
      <w:pPr>
        <w:widowControl w:val="0"/>
        <w:spacing w:line="480" w:lineRule="auto"/>
        <w:ind w:right="-1" w:firstLine="284"/>
        <w:rPr>
          <w:rFonts w:ascii="Garamond" w:eastAsia="Times New Roman" w:hAnsi="Garamond" w:cs="Times New Roman"/>
          <w:lang w:eastAsia="it-IT"/>
        </w:rPr>
      </w:pPr>
      <w:r w:rsidRPr="0096471F">
        <w:rPr>
          <w:rFonts w:ascii="Garamond" w:eastAsia="Times New Roman" w:hAnsi="Garamond" w:cs="Times New Roman"/>
          <w:lang w:eastAsia="it-IT"/>
        </w:rPr>
        <w:t xml:space="preserve">         L’Appaltatore                                                                  La Stazione Appaltante</w:t>
      </w:r>
    </w:p>
    <w:p w14:paraId="68F49B44" w14:textId="315DC85E" w:rsidR="00687F10" w:rsidRPr="00B06E56" w:rsidRDefault="00687F10" w:rsidP="00806510">
      <w:pPr>
        <w:widowControl w:val="0"/>
        <w:spacing w:line="480" w:lineRule="auto"/>
        <w:ind w:right="-1" w:firstLine="284"/>
        <w:rPr>
          <w:rFonts w:ascii="Garamond" w:eastAsia="Times New Roman" w:hAnsi="Garamond" w:cs="Times New Roman"/>
          <w:lang w:eastAsia="it-IT"/>
        </w:rPr>
      </w:pPr>
      <w:r w:rsidRPr="00640377">
        <w:rPr>
          <w:rFonts w:ascii="Garamond" w:eastAsia="Times New Roman" w:hAnsi="Garamond" w:cs="Times New Roman"/>
          <w:lang w:eastAsia="it-IT"/>
        </w:rPr>
        <w:t xml:space="preserve">La società </w:t>
      </w:r>
      <w:r w:rsidR="004A1FD3" w:rsidRPr="00640377">
        <w:rPr>
          <w:rFonts w:ascii="Garamond" w:eastAsia="Times New Roman" w:hAnsi="Garamond" w:cs="Times New Roman"/>
          <w:lang w:eastAsia="it-IT"/>
        </w:rPr>
        <w:t>“.....</w:t>
      </w:r>
      <w:r w:rsidR="00B06E56" w:rsidRPr="00640377">
        <w:rPr>
          <w:rFonts w:ascii="Garamond" w:eastAsia="Times New Roman" w:hAnsi="Garamond" w:cs="Times New Roman"/>
          <w:lang w:eastAsia="it-IT"/>
        </w:rPr>
        <w:t>.”</w:t>
      </w:r>
      <w:r w:rsidRPr="00640377">
        <w:rPr>
          <w:rFonts w:ascii="Garamond" w:eastAsia="Times New Roman" w:hAnsi="Garamond" w:cs="Times New Roman"/>
          <w:lang w:eastAsia="it-IT"/>
        </w:rPr>
        <w:t xml:space="preserve"> </w:t>
      </w:r>
      <w:r w:rsidR="004A1FD3" w:rsidRPr="00640377">
        <w:rPr>
          <w:rFonts w:ascii="Garamond" w:eastAsia="Times New Roman" w:hAnsi="Garamond" w:cs="Times New Roman"/>
          <w:lang w:eastAsia="it-IT"/>
        </w:rPr>
        <w:t xml:space="preserve">                  </w:t>
      </w:r>
      <w:r w:rsidRPr="00640377">
        <w:rPr>
          <w:rFonts w:ascii="Garamond" w:eastAsia="Times New Roman" w:hAnsi="Garamond" w:cs="Times New Roman"/>
          <w:lang w:eastAsia="it-IT"/>
        </w:rPr>
        <w:t xml:space="preserve">                                      </w:t>
      </w:r>
      <w:r w:rsidR="00640377">
        <w:rPr>
          <w:rFonts w:ascii="Garamond" w:eastAsia="Times New Roman" w:hAnsi="Garamond" w:cs="Times New Roman"/>
          <w:lang w:eastAsia="it-IT"/>
        </w:rPr>
        <w:t xml:space="preserve"> </w:t>
      </w:r>
      <w:r w:rsidRPr="00640377">
        <w:rPr>
          <w:rFonts w:ascii="Garamond" w:eastAsia="Times New Roman" w:hAnsi="Garamond" w:cs="Times New Roman"/>
          <w:lang w:eastAsia="it-IT"/>
        </w:rPr>
        <w:t xml:space="preserve">   </w:t>
      </w:r>
      <w:r w:rsidR="00186BB8" w:rsidRPr="00640377">
        <w:rPr>
          <w:rFonts w:ascii="Garamond" w:eastAsia="Times New Roman" w:hAnsi="Garamond" w:cs="Times New Roman"/>
          <w:lang w:eastAsia="it-IT"/>
        </w:rPr>
        <w:t xml:space="preserve"> </w:t>
      </w:r>
      <w:r w:rsidR="003109A5">
        <w:rPr>
          <w:rFonts w:ascii="Garamond" w:eastAsia="Times New Roman" w:hAnsi="Garamond" w:cs="Times New Roman"/>
          <w:lang w:eastAsia="it-IT"/>
        </w:rPr>
        <w:t>Consiglio regionale della Sardegna</w:t>
      </w:r>
    </w:p>
    <w:p w14:paraId="0AF58022" w14:textId="5905E44C" w:rsidR="00687F10" w:rsidRPr="0096471F" w:rsidRDefault="00687F10" w:rsidP="00806510">
      <w:pPr>
        <w:widowControl w:val="0"/>
        <w:spacing w:line="480" w:lineRule="auto"/>
        <w:ind w:right="-1" w:firstLine="284"/>
        <w:rPr>
          <w:rFonts w:ascii="Garamond" w:eastAsia="Times New Roman" w:hAnsi="Garamond" w:cs="Times New Roman"/>
          <w:lang w:eastAsia="it-IT"/>
        </w:rPr>
      </w:pPr>
      <w:r w:rsidRPr="00186BB8">
        <w:rPr>
          <w:rFonts w:ascii="Garamond" w:eastAsia="Times New Roman" w:hAnsi="Garamond" w:cs="Times New Roman"/>
          <w:color w:val="C00000"/>
          <w:lang w:eastAsia="it-IT"/>
        </w:rPr>
        <w:t xml:space="preserve">       </w:t>
      </w:r>
      <w:r w:rsidRPr="00B06E56">
        <w:rPr>
          <w:rFonts w:ascii="Garamond" w:eastAsia="Times New Roman" w:hAnsi="Garamond" w:cs="Times New Roman"/>
          <w:lang w:eastAsia="it-IT"/>
        </w:rPr>
        <w:t xml:space="preserve">Sig. </w:t>
      </w:r>
      <w:r w:rsidR="004A1FD3">
        <w:rPr>
          <w:rFonts w:ascii="Garamond" w:eastAsia="Times New Roman" w:hAnsi="Garamond" w:cs="Times New Roman"/>
          <w:lang w:eastAsia="it-IT"/>
        </w:rPr>
        <w:t>....</w:t>
      </w:r>
      <w:r w:rsidR="00B06E56" w:rsidRPr="00B06E56">
        <w:rPr>
          <w:rFonts w:ascii="Garamond" w:eastAsia="Times New Roman" w:hAnsi="Garamond" w:cs="Times New Roman"/>
          <w:lang w:eastAsia="it-IT"/>
        </w:rPr>
        <w:t xml:space="preserve">                                            </w:t>
      </w:r>
      <w:r w:rsidR="00640377">
        <w:rPr>
          <w:rFonts w:ascii="Garamond" w:eastAsia="Times New Roman" w:hAnsi="Garamond" w:cs="Times New Roman"/>
          <w:lang w:eastAsia="it-IT"/>
        </w:rPr>
        <w:t xml:space="preserve">   </w:t>
      </w:r>
      <w:r w:rsidR="00B06E56" w:rsidRPr="00B06E56">
        <w:rPr>
          <w:rFonts w:ascii="Garamond" w:eastAsia="Times New Roman" w:hAnsi="Garamond" w:cs="Times New Roman"/>
          <w:lang w:eastAsia="it-IT"/>
        </w:rPr>
        <w:t xml:space="preserve"> </w:t>
      </w:r>
      <w:r w:rsidR="003F1D76">
        <w:rPr>
          <w:rFonts w:ascii="Garamond" w:eastAsia="Times New Roman" w:hAnsi="Garamond" w:cs="Times New Roman"/>
          <w:lang w:eastAsia="it-IT"/>
        </w:rPr>
        <w:t xml:space="preserve">                   </w:t>
      </w:r>
      <w:r w:rsidR="007E4395">
        <w:rPr>
          <w:rFonts w:ascii="Garamond" w:eastAsia="Times New Roman" w:hAnsi="Garamond" w:cs="Times New Roman"/>
          <w:lang w:eastAsia="it-IT"/>
        </w:rPr>
        <w:t xml:space="preserve">Il Segretario generale </w:t>
      </w:r>
    </w:p>
    <w:p w14:paraId="03A43370" w14:textId="4EA44055" w:rsidR="00C6556A" w:rsidRPr="00987C53" w:rsidRDefault="00687F10" w:rsidP="00806510">
      <w:pPr>
        <w:widowControl w:val="0"/>
        <w:spacing w:line="480" w:lineRule="auto"/>
        <w:ind w:right="-1"/>
        <w:rPr>
          <w:rFonts w:ascii="Garamond" w:eastAsia="Times New Roman" w:hAnsi="Garamond" w:cs="Times New Roman"/>
          <w:i/>
          <w:iCs/>
          <w:lang w:eastAsia="it-IT"/>
        </w:rPr>
      </w:pPr>
      <w:r w:rsidRPr="0096471F">
        <w:rPr>
          <w:rFonts w:ascii="Garamond" w:eastAsia="Times New Roman" w:hAnsi="Garamond" w:cs="Times New Roman"/>
          <w:i/>
          <w:iCs/>
          <w:lang w:eastAsia="it-IT"/>
        </w:rPr>
        <w:t xml:space="preserve">       Sottoscritto con firma digitale                                                          Sottoscritto con firma digita</w:t>
      </w:r>
      <w:bookmarkEnd w:id="0"/>
      <w:bookmarkEnd w:id="14"/>
      <w:bookmarkEnd w:id="15"/>
      <w:bookmarkEnd w:id="16"/>
      <w:bookmarkEnd w:id="17"/>
      <w:bookmarkEnd w:id="18"/>
    </w:p>
    <w:sectPr w:rsidR="00C6556A" w:rsidRPr="00987C53" w:rsidSect="00030498">
      <w:headerReference w:type="even" r:id="rId8"/>
      <w:headerReference w:type="default" r:id="rId9"/>
      <w:footerReference w:type="default" r:id="rId10"/>
      <w:headerReference w:type="first" r:id="rId11"/>
      <w:footerReference w:type="first" r:id="rId12"/>
      <w:pgSz w:w="11900" w:h="16840"/>
      <w:pgMar w:top="3119" w:right="1701" w:bottom="1701" w:left="1276" w:header="0"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214B" w14:textId="77777777" w:rsidR="000F6399" w:rsidRDefault="000F6399">
      <w:r>
        <w:separator/>
      </w:r>
    </w:p>
  </w:endnote>
  <w:endnote w:type="continuationSeparator" w:id="0">
    <w:p w14:paraId="1DC18D3C" w14:textId="77777777" w:rsidR="000F6399" w:rsidRDefault="000F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217973"/>
      <w:docPartObj>
        <w:docPartGallery w:val="Page Numbers (Bottom of Page)"/>
        <w:docPartUnique/>
      </w:docPartObj>
    </w:sdtPr>
    <w:sdtEndPr/>
    <w:sdtContent>
      <w:p w14:paraId="653BEB1A" w14:textId="1669C347" w:rsidR="00687F10" w:rsidRDefault="00687F10">
        <w:pPr>
          <w:pStyle w:val="Pidipagina"/>
          <w:jc w:val="right"/>
        </w:pPr>
        <w:r>
          <w:fldChar w:fldCharType="begin"/>
        </w:r>
        <w:r>
          <w:instrText>PAGE   \* MERGEFORMAT</w:instrText>
        </w:r>
        <w:r>
          <w:fldChar w:fldCharType="separate"/>
        </w:r>
        <w:r w:rsidR="0025713A">
          <w:rPr>
            <w:noProof/>
          </w:rPr>
          <w:t>30</w:t>
        </w:r>
        <w:r>
          <w:fldChar w:fldCharType="end"/>
        </w:r>
      </w:p>
    </w:sdtContent>
  </w:sdt>
  <w:p w14:paraId="46B73F8D" w14:textId="77777777" w:rsidR="00687F10" w:rsidRDefault="00687F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AD57" w14:textId="77777777" w:rsidR="00687F10" w:rsidRDefault="00687F10" w:rsidP="008C5C09">
    <w:pPr>
      <w:pStyle w:val="Pidipagina"/>
      <w:ind w:right="-16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1FFC" w14:textId="77777777" w:rsidR="000F6399" w:rsidRDefault="000F6399">
      <w:r>
        <w:separator/>
      </w:r>
    </w:p>
  </w:footnote>
  <w:footnote w:type="continuationSeparator" w:id="0">
    <w:p w14:paraId="232BC023" w14:textId="77777777" w:rsidR="000F6399" w:rsidRDefault="000F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2B60" w14:textId="77777777" w:rsidR="00687F10" w:rsidRDefault="00BA7B43">
    <w:pPr>
      <w:pStyle w:val="Intestazione"/>
    </w:pPr>
    <w:r>
      <w:rPr>
        <w:noProof/>
      </w:rPr>
      <w:pict w14:anchorId="03279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805810" o:spid="_x0000_s1025" type="#_x0000_t75" alt="" style="position:absolute;margin-left:0;margin-top:0;width:620pt;height:877pt;z-index:-251658752;mso-wrap-edited:f;mso-width-percent:0;mso-height-percent:0;mso-position-horizontal:center;mso-position-horizontal-relative:margin;mso-position-vertical:center;mso-position-vertical-relative:margin;mso-width-percent:0;mso-height-percent:0" o:allowincell="f">
          <v:imagedata r:id="rId1" o:title="9203_f3_carta intestata UNICA_03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111" w14:textId="42730573" w:rsidR="00687F10" w:rsidRPr="002F0D7B" w:rsidRDefault="00687F10" w:rsidP="0008556A">
    <w:pPr>
      <w:ind w:left="-1276" w:right="-169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E0A5" w14:textId="56E62A32" w:rsidR="00687F10" w:rsidRDefault="00687F10" w:rsidP="009B5932">
    <w:pPr>
      <w:pStyle w:val="Intestazione"/>
      <w:ind w:left="-1276"/>
      <w:rPr>
        <w:b/>
        <w:bCs/>
        <w:color w:val="1F3864" w:themeColor="accent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5E6"/>
    <w:multiLevelType w:val="hybridMultilevel"/>
    <w:tmpl w:val="892CE8DE"/>
    <w:lvl w:ilvl="0" w:tplc="20F8484A">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741E4B"/>
    <w:multiLevelType w:val="hybridMultilevel"/>
    <w:tmpl w:val="14B4A2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66351D"/>
    <w:multiLevelType w:val="hybridMultilevel"/>
    <w:tmpl w:val="BB6216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897F0D"/>
    <w:multiLevelType w:val="hybridMultilevel"/>
    <w:tmpl w:val="1E449C36"/>
    <w:lvl w:ilvl="0" w:tplc="88A8141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F582EBE"/>
    <w:multiLevelType w:val="hybridMultilevel"/>
    <w:tmpl w:val="C24C8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8432065">
    <w:abstractNumId w:val="4"/>
  </w:num>
  <w:num w:numId="2" w16cid:durableId="1758135466">
    <w:abstractNumId w:val="1"/>
  </w:num>
  <w:num w:numId="3" w16cid:durableId="1446924520">
    <w:abstractNumId w:val="0"/>
  </w:num>
  <w:num w:numId="4" w16cid:durableId="865631233">
    <w:abstractNumId w:val="2"/>
  </w:num>
  <w:num w:numId="5" w16cid:durableId="46970890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10"/>
    <w:rsid w:val="00000A44"/>
    <w:rsid w:val="00003427"/>
    <w:rsid w:val="00004531"/>
    <w:rsid w:val="00004CCA"/>
    <w:rsid w:val="000053F7"/>
    <w:rsid w:val="0000570B"/>
    <w:rsid w:val="000058CC"/>
    <w:rsid w:val="00006AE0"/>
    <w:rsid w:val="00007346"/>
    <w:rsid w:val="00007A03"/>
    <w:rsid w:val="00007A9D"/>
    <w:rsid w:val="00010DEB"/>
    <w:rsid w:val="0001224D"/>
    <w:rsid w:val="00012321"/>
    <w:rsid w:val="00012F1E"/>
    <w:rsid w:val="00013592"/>
    <w:rsid w:val="0001380D"/>
    <w:rsid w:val="00014C0C"/>
    <w:rsid w:val="00014F76"/>
    <w:rsid w:val="00015C4E"/>
    <w:rsid w:val="000168AF"/>
    <w:rsid w:val="00020D9D"/>
    <w:rsid w:val="00022167"/>
    <w:rsid w:val="00022C7A"/>
    <w:rsid w:val="00024144"/>
    <w:rsid w:val="000244A6"/>
    <w:rsid w:val="00024666"/>
    <w:rsid w:val="00026C81"/>
    <w:rsid w:val="00030498"/>
    <w:rsid w:val="000326BF"/>
    <w:rsid w:val="00033769"/>
    <w:rsid w:val="0003585F"/>
    <w:rsid w:val="00036605"/>
    <w:rsid w:val="00037906"/>
    <w:rsid w:val="00037B04"/>
    <w:rsid w:val="00040602"/>
    <w:rsid w:val="00042429"/>
    <w:rsid w:val="0004255A"/>
    <w:rsid w:val="00042951"/>
    <w:rsid w:val="00042C51"/>
    <w:rsid w:val="000430C9"/>
    <w:rsid w:val="000444E0"/>
    <w:rsid w:val="00047147"/>
    <w:rsid w:val="00051F8A"/>
    <w:rsid w:val="00052616"/>
    <w:rsid w:val="00052E5E"/>
    <w:rsid w:val="000532BB"/>
    <w:rsid w:val="000543FE"/>
    <w:rsid w:val="00054B0E"/>
    <w:rsid w:val="0005585D"/>
    <w:rsid w:val="0005602C"/>
    <w:rsid w:val="00057E90"/>
    <w:rsid w:val="00060FAE"/>
    <w:rsid w:val="00061471"/>
    <w:rsid w:val="00062703"/>
    <w:rsid w:val="00064CF5"/>
    <w:rsid w:val="0006676C"/>
    <w:rsid w:val="000673D9"/>
    <w:rsid w:val="00067C42"/>
    <w:rsid w:val="000702B6"/>
    <w:rsid w:val="0007050B"/>
    <w:rsid w:val="0007067F"/>
    <w:rsid w:val="00071032"/>
    <w:rsid w:val="00073445"/>
    <w:rsid w:val="000737BD"/>
    <w:rsid w:val="000764EC"/>
    <w:rsid w:val="000774E8"/>
    <w:rsid w:val="00077E09"/>
    <w:rsid w:val="0008279C"/>
    <w:rsid w:val="00083271"/>
    <w:rsid w:val="00083CE5"/>
    <w:rsid w:val="000849C4"/>
    <w:rsid w:val="00084DE8"/>
    <w:rsid w:val="00085C50"/>
    <w:rsid w:val="00085D2A"/>
    <w:rsid w:val="00086B37"/>
    <w:rsid w:val="00086F5A"/>
    <w:rsid w:val="00087A2C"/>
    <w:rsid w:val="00093195"/>
    <w:rsid w:val="000938AD"/>
    <w:rsid w:val="00094B5F"/>
    <w:rsid w:val="00096A84"/>
    <w:rsid w:val="00097847"/>
    <w:rsid w:val="000A21FD"/>
    <w:rsid w:val="000A3E9E"/>
    <w:rsid w:val="000A5C89"/>
    <w:rsid w:val="000A63D2"/>
    <w:rsid w:val="000B03AB"/>
    <w:rsid w:val="000B03AF"/>
    <w:rsid w:val="000B170E"/>
    <w:rsid w:val="000B25BB"/>
    <w:rsid w:val="000B30B1"/>
    <w:rsid w:val="000B3348"/>
    <w:rsid w:val="000B3ADE"/>
    <w:rsid w:val="000B41AD"/>
    <w:rsid w:val="000B464B"/>
    <w:rsid w:val="000B4ADB"/>
    <w:rsid w:val="000B51D3"/>
    <w:rsid w:val="000B5AA2"/>
    <w:rsid w:val="000B6B1B"/>
    <w:rsid w:val="000C0307"/>
    <w:rsid w:val="000C0B29"/>
    <w:rsid w:val="000C2AD5"/>
    <w:rsid w:val="000C4569"/>
    <w:rsid w:val="000C4892"/>
    <w:rsid w:val="000C53DF"/>
    <w:rsid w:val="000C5E8B"/>
    <w:rsid w:val="000C6BA3"/>
    <w:rsid w:val="000C6DB1"/>
    <w:rsid w:val="000C6F06"/>
    <w:rsid w:val="000C7448"/>
    <w:rsid w:val="000D02FD"/>
    <w:rsid w:val="000D10B7"/>
    <w:rsid w:val="000D146D"/>
    <w:rsid w:val="000D2576"/>
    <w:rsid w:val="000D36B6"/>
    <w:rsid w:val="000D4321"/>
    <w:rsid w:val="000D6139"/>
    <w:rsid w:val="000D6B30"/>
    <w:rsid w:val="000D7895"/>
    <w:rsid w:val="000E086B"/>
    <w:rsid w:val="000E155D"/>
    <w:rsid w:val="000E19E9"/>
    <w:rsid w:val="000E1A15"/>
    <w:rsid w:val="000E1B26"/>
    <w:rsid w:val="000E21D9"/>
    <w:rsid w:val="000E3833"/>
    <w:rsid w:val="000E430A"/>
    <w:rsid w:val="000E4A69"/>
    <w:rsid w:val="000E4B05"/>
    <w:rsid w:val="000E692F"/>
    <w:rsid w:val="000E7684"/>
    <w:rsid w:val="000F06C0"/>
    <w:rsid w:val="000F11EC"/>
    <w:rsid w:val="000F384C"/>
    <w:rsid w:val="000F43F8"/>
    <w:rsid w:val="000F56D8"/>
    <w:rsid w:val="000F6399"/>
    <w:rsid w:val="000F714F"/>
    <w:rsid w:val="00100373"/>
    <w:rsid w:val="001008C5"/>
    <w:rsid w:val="0010133E"/>
    <w:rsid w:val="00101FF2"/>
    <w:rsid w:val="001023D8"/>
    <w:rsid w:val="001043EC"/>
    <w:rsid w:val="001069A5"/>
    <w:rsid w:val="00107BA2"/>
    <w:rsid w:val="0011179D"/>
    <w:rsid w:val="00111A02"/>
    <w:rsid w:val="00111B01"/>
    <w:rsid w:val="00111B23"/>
    <w:rsid w:val="00112913"/>
    <w:rsid w:val="001143C0"/>
    <w:rsid w:val="001163BF"/>
    <w:rsid w:val="00116FBA"/>
    <w:rsid w:val="001171DC"/>
    <w:rsid w:val="001210EC"/>
    <w:rsid w:val="00121BD0"/>
    <w:rsid w:val="00121E94"/>
    <w:rsid w:val="0012201E"/>
    <w:rsid w:val="0012263A"/>
    <w:rsid w:val="001226B1"/>
    <w:rsid w:val="00122B2C"/>
    <w:rsid w:val="00124490"/>
    <w:rsid w:val="0012593A"/>
    <w:rsid w:val="00127890"/>
    <w:rsid w:val="00132993"/>
    <w:rsid w:val="00132A34"/>
    <w:rsid w:val="00134828"/>
    <w:rsid w:val="00135B09"/>
    <w:rsid w:val="00135FCC"/>
    <w:rsid w:val="0013793A"/>
    <w:rsid w:val="00141B1A"/>
    <w:rsid w:val="00142CDE"/>
    <w:rsid w:val="0014443E"/>
    <w:rsid w:val="001449E7"/>
    <w:rsid w:val="001472B6"/>
    <w:rsid w:val="00147A43"/>
    <w:rsid w:val="00147D1D"/>
    <w:rsid w:val="0015491F"/>
    <w:rsid w:val="001551F7"/>
    <w:rsid w:val="00156930"/>
    <w:rsid w:val="00160DD4"/>
    <w:rsid w:val="00161E5D"/>
    <w:rsid w:val="0016214E"/>
    <w:rsid w:val="00162397"/>
    <w:rsid w:val="0016366D"/>
    <w:rsid w:val="001670EC"/>
    <w:rsid w:val="00173C3B"/>
    <w:rsid w:val="00175BBC"/>
    <w:rsid w:val="0017732A"/>
    <w:rsid w:val="00181560"/>
    <w:rsid w:val="001818DF"/>
    <w:rsid w:val="00181E6B"/>
    <w:rsid w:val="001836EA"/>
    <w:rsid w:val="0018437D"/>
    <w:rsid w:val="00184842"/>
    <w:rsid w:val="00185717"/>
    <w:rsid w:val="001858A9"/>
    <w:rsid w:val="0018597D"/>
    <w:rsid w:val="00186AE4"/>
    <w:rsid w:val="00186BB8"/>
    <w:rsid w:val="00187ECA"/>
    <w:rsid w:val="001901AE"/>
    <w:rsid w:val="00190FA1"/>
    <w:rsid w:val="00191EA1"/>
    <w:rsid w:val="0019279C"/>
    <w:rsid w:val="00192C31"/>
    <w:rsid w:val="00193679"/>
    <w:rsid w:val="001938EC"/>
    <w:rsid w:val="00193E8B"/>
    <w:rsid w:val="00194246"/>
    <w:rsid w:val="00195875"/>
    <w:rsid w:val="00195C6F"/>
    <w:rsid w:val="00197A15"/>
    <w:rsid w:val="00197ED6"/>
    <w:rsid w:val="001A13B4"/>
    <w:rsid w:val="001A2D05"/>
    <w:rsid w:val="001A5004"/>
    <w:rsid w:val="001A6E49"/>
    <w:rsid w:val="001A7A32"/>
    <w:rsid w:val="001A7CC6"/>
    <w:rsid w:val="001B04E0"/>
    <w:rsid w:val="001B114B"/>
    <w:rsid w:val="001B1BD6"/>
    <w:rsid w:val="001B23E4"/>
    <w:rsid w:val="001B28EA"/>
    <w:rsid w:val="001B2BBD"/>
    <w:rsid w:val="001B31C1"/>
    <w:rsid w:val="001B6991"/>
    <w:rsid w:val="001B6BC9"/>
    <w:rsid w:val="001B6BCC"/>
    <w:rsid w:val="001B77BE"/>
    <w:rsid w:val="001B7B1A"/>
    <w:rsid w:val="001C0E17"/>
    <w:rsid w:val="001C0ED5"/>
    <w:rsid w:val="001C16C9"/>
    <w:rsid w:val="001C2416"/>
    <w:rsid w:val="001C3371"/>
    <w:rsid w:val="001C387C"/>
    <w:rsid w:val="001C69A9"/>
    <w:rsid w:val="001D0588"/>
    <w:rsid w:val="001D124A"/>
    <w:rsid w:val="001D3034"/>
    <w:rsid w:val="001D42B1"/>
    <w:rsid w:val="001D466A"/>
    <w:rsid w:val="001D5862"/>
    <w:rsid w:val="001D7B98"/>
    <w:rsid w:val="001E0897"/>
    <w:rsid w:val="001E0CB4"/>
    <w:rsid w:val="001E1883"/>
    <w:rsid w:val="001E220D"/>
    <w:rsid w:val="001E39E2"/>
    <w:rsid w:val="001E3FFE"/>
    <w:rsid w:val="001E4692"/>
    <w:rsid w:val="001E48A0"/>
    <w:rsid w:val="001E5712"/>
    <w:rsid w:val="001E574A"/>
    <w:rsid w:val="001E6D7A"/>
    <w:rsid w:val="001E704C"/>
    <w:rsid w:val="001F0BAC"/>
    <w:rsid w:val="001F5473"/>
    <w:rsid w:val="00201E00"/>
    <w:rsid w:val="00203546"/>
    <w:rsid w:val="00203E7D"/>
    <w:rsid w:val="00204807"/>
    <w:rsid w:val="00206FFC"/>
    <w:rsid w:val="002077A2"/>
    <w:rsid w:val="00210C5A"/>
    <w:rsid w:val="00212801"/>
    <w:rsid w:val="00214C48"/>
    <w:rsid w:val="00215355"/>
    <w:rsid w:val="00216336"/>
    <w:rsid w:val="0021791D"/>
    <w:rsid w:val="00217D40"/>
    <w:rsid w:val="0022024E"/>
    <w:rsid w:val="00224918"/>
    <w:rsid w:val="00231488"/>
    <w:rsid w:val="002316F2"/>
    <w:rsid w:val="0023212E"/>
    <w:rsid w:val="00232EF3"/>
    <w:rsid w:val="0023396E"/>
    <w:rsid w:val="0023539C"/>
    <w:rsid w:val="002353EB"/>
    <w:rsid w:val="00237372"/>
    <w:rsid w:val="002409D0"/>
    <w:rsid w:val="00240D54"/>
    <w:rsid w:val="00242D9A"/>
    <w:rsid w:val="00243E62"/>
    <w:rsid w:val="002440A6"/>
    <w:rsid w:val="00245077"/>
    <w:rsid w:val="00245994"/>
    <w:rsid w:val="002467C2"/>
    <w:rsid w:val="00247199"/>
    <w:rsid w:val="00247880"/>
    <w:rsid w:val="00247AD8"/>
    <w:rsid w:val="002500A2"/>
    <w:rsid w:val="002507A5"/>
    <w:rsid w:val="00253487"/>
    <w:rsid w:val="002536D3"/>
    <w:rsid w:val="0025532A"/>
    <w:rsid w:val="00255431"/>
    <w:rsid w:val="00255BF3"/>
    <w:rsid w:val="0025713A"/>
    <w:rsid w:val="00260CE9"/>
    <w:rsid w:val="00260F30"/>
    <w:rsid w:val="0026145B"/>
    <w:rsid w:val="00262AAB"/>
    <w:rsid w:val="00264BDD"/>
    <w:rsid w:val="002653CE"/>
    <w:rsid w:val="00271DD2"/>
    <w:rsid w:val="00273B6E"/>
    <w:rsid w:val="00274C16"/>
    <w:rsid w:val="00275CD4"/>
    <w:rsid w:val="002803AA"/>
    <w:rsid w:val="00280437"/>
    <w:rsid w:val="002830FD"/>
    <w:rsid w:val="002831B0"/>
    <w:rsid w:val="002847BB"/>
    <w:rsid w:val="0028489A"/>
    <w:rsid w:val="00284E00"/>
    <w:rsid w:val="00284E91"/>
    <w:rsid w:val="00286B8A"/>
    <w:rsid w:val="00286EF4"/>
    <w:rsid w:val="0028709C"/>
    <w:rsid w:val="00287B4F"/>
    <w:rsid w:val="00290892"/>
    <w:rsid w:val="00290971"/>
    <w:rsid w:val="00291F62"/>
    <w:rsid w:val="00295ECE"/>
    <w:rsid w:val="0029653C"/>
    <w:rsid w:val="002972EA"/>
    <w:rsid w:val="002A23B0"/>
    <w:rsid w:val="002A27D5"/>
    <w:rsid w:val="002A2E1D"/>
    <w:rsid w:val="002A528C"/>
    <w:rsid w:val="002A546C"/>
    <w:rsid w:val="002A6F76"/>
    <w:rsid w:val="002B0E8B"/>
    <w:rsid w:val="002B0F68"/>
    <w:rsid w:val="002B162B"/>
    <w:rsid w:val="002B1FD4"/>
    <w:rsid w:val="002B4643"/>
    <w:rsid w:val="002B4AAA"/>
    <w:rsid w:val="002B4F2D"/>
    <w:rsid w:val="002B6AB8"/>
    <w:rsid w:val="002C22CF"/>
    <w:rsid w:val="002C2628"/>
    <w:rsid w:val="002C39E3"/>
    <w:rsid w:val="002C454B"/>
    <w:rsid w:val="002C4719"/>
    <w:rsid w:val="002C4E4B"/>
    <w:rsid w:val="002D05C5"/>
    <w:rsid w:val="002D08BA"/>
    <w:rsid w:val="002D0CBA"/>
    <w:rsid w:val="002D55F9"/>
    <w:rsid w:val="002D5EB1"/>
    <w:rsid w:val="002D71CA"/>
    <w:rsid w:val="002D7CAC"/>
    <w:rsid w:val="002E1DDA"/>
    <w:rsid w:val="002E247D"/>
    <w:rsid w:val="002E374E"/>
    <w:rsid w:val="002E4898"/>
    <w:rsid w:val="002E513E"/>
    <w:rsid w:val="002E5D82"/>
    <w:rsid w:val="002F0203"/>
    <w:rsid w:val="002F0716"/>
    <w:rsid w:val="002F0DB5"/>
    <w:rsid w:val="002F166C"/>
    <w:rsid w:val="002F1796"/>
    <w:rsid w:val="002F203C"/>
    <w:rsid w:val="002F30D1"/>
    <w:rsid w:val="002F3937"/>
    <w:rsid w:val="002F43D1"/>
    <w:rsid w:val="002F487E"/>
    <w:rsid w:val="002F549E"/>
    <w:rsid w:val="002F5543"/>
    <w:rsid w:val="002F6692"/>
    <w:rsid w:val="002F6AEA"/>
    <w:rsid w:val="002F6C23"/>
    <w:rsid w:val="00300E80"/>
    <w:rsid w:val="00302334"/>
    <w:rsid w:val="003026B1"/>
    <w:rsid w:val="00303FAB"/>
    <w:rsid w:val="00304348"/>
    <w:rsid w:val="0030453D"/>
    <w:rsid w:val="003055B7"/>
    <w:rsid w:val="00306FD8"/>
    <w:rsid w:val="00307D69"/>
    <w:rsid w:val="0031041A"/>
    <w:rsid w:val="003109A5"/>
    <w:rsid w:val="00311D09"/>
    <w:rsid w:val="003125A0"/>
    <w:rsid w:val="003128D2"/>
    <w:rsid w:val="00314560"/>
    <w:rsid w:val="003160AE"/>
    <w:rsid w:val="0031694D"/>
    <w:rsid w:val="00316C61"/>
    <w:rsid w:val="00317D02"/>
    <w:rsid w:val="00320C72"/>
    <w:rsid w:val="0032112A"/>
    <w:rsid w:val="0032147E"/>
    <w:rsid w:val="00321CA6"/>
    <w:rsid w:val="003220E4"/>
    <w:rsid w:val="00322EB1"/>
    <w:rsid w:val="00324346"/>
    <w:rsid w:val="00324F39"/>
    <w:rsid w:val="00325C40"/>
    <w:rsid w:val="00325D9A"/>
    <w:rsid w:val="00326092"/>
    <w:rsid w:val="00330564"/>
    <w:rsid w:val="00330888"/>
    <w:rsid w:val="00330FA6"/>
    <w:rsid w:val="0033217A"/>
    <w:rsid w:val="003322CE"/>
    <w:rsid w:val="00332AE4"/>
    <w:rsid w:val="0033375A"/>
    <w:rsid w:val="00333F56"/>
    <w:rsid w:val="00334207"/>
    <w:rsid w:val="00334A1B"/>
    <w:rsid w:val="00334C0C"/>
    <w:rsid w:val="00335748"/>
    <w:rsid w:val="003368F8"/>
    <w:rsid w:val="00336AC0"/>
    <w:rsid w:val="00336F08"/>
    <w:rsid w:val="00337B23"/>
    <w:rsid w:val="00340471"/>
    <w:rsid w:val="00340F5F"/>
    <w:rsid w:val="00342C77"/>
    <w:rsid w:val="00345192"/>
    <w:rsid w:val="00346D99"/>
    <w:rsid w:val="003511BE"/>
    <w:rsid w:val="0035125A"/>
    <w:rsid w:val="00351DD6"/>
    <w:rsid w:val="003529ED"/>
    <w:rsid w:val="003536CF"/>
    <w:rsid w:val="003542AE"/>
    <w:rsid w:val="00354E0E"/>
    <w:rsid w:val="00354EB9"/>
    <w:rsid w:val="00355F3D"/>
    <w:rsid w:val="00356415"/>
    <w:rsid w:val="00356FEF"/>
    <w:rsid w:val="00360247"/>
    <w:rsid w:val="003656B5"/>
    <w:rsid w:val="0036763A"/>
    <w:rsid w:val="00367CC0"/>
    <w:rsid w:val="00370F63"/>
    <w:rsid w:val="003719E2"/>
    <w:rsid w:val="0037263A"/>
    <w:rsid w:val="003745D4"/>
    <w:rsid w:val="00375BFD"/>
    <w:rsid w:val="00376EF5"/>
    <w:rsid w:val="003772D7"/>
    <w:rsid w:val="003775F9"/>
    <w:rsid w:val="003776B4"/>
    <w:rsid w:val="00381F3B"/>
    <w:rsid w:val="00382513"/>
    <w:rsid w:val="00382A64"/>
    <w:rsid w:val="00382E47"/>
    <w:rsid w:val="00383519"/>
    <w:rsid w:val="00383DB0"/>
    <w:rsid w:val="003841B5"/>
    <w:rsid w:val="003846FE"/>
    <w:rsid w:val="00384BA7"/>
    <w:rsid w:val="00387861"/>
    <w:rsid w:val="00387E31"/>
    <w:rsid w:val="00390C11"/>
    <w:rsid w:val="00391E25"/>
    <w:rsid w:val="003921AA"/>
    <w:rsid w:val="00393AA4"/>
    <w:rsid w:val="00393F29"/>
    <w:rsid w:val="00394386"/>
    <w:rsid w:val="0039577D"/>
    <w:rsid w:val="0039586D"/>
    <w:rsid w:val="0039658D"/>
    <w:rsid w:val="0039668D"/>
    <w:rsid w:val="00396806"/>
    <w:rsid w:val="00396CA9"/>
    <w:rsid w:val="00397868"/>
    <w:rsid w:val="003A002D"/>
    <w:rsid w:val="003A207A"/>
    <w:rsid w:val="003A25D0"/>
    <w:rsid w:val="003A3E2B"/>
    <w:rsid w:val="003A4844"/>
    <w:rsid w:val="003A4C2F"/>
    <w:rsid w:val="003A56C0"/>
    <w:rsid w:val="003A6A06"/>
    <w:rsid w:val="003B074E"/>
    <w:rsid w:val="003B151F"/>
    <w:rsid w:val="003B15CF"/>
    <w:rsid w:val="003B37B2"/>
    <w:rsid w:val="003B5AF0"/>
    <w:rsid w:val="003B5C2F"/>
    <w:rsid w:val="003B5E63"/>
    <w:rsid w:val="003B7BB3"/>
    <w:rsid w:val="003C2354"/>
    <w:rsid w:val="003C2C15"/>
    <w:rsid w:val="003C6624"/>
    <w:rsid w:val="003C67FE"/>
    <w:rsid w:val="003D02CB"/>
    <w:rsid w:val="003D0AD7"/>
    <w:rsid w:val="003D0E8F"/>
    <w:rsid w:val="003D0FD2"/>
    <w:rsid w:val="003D19C5"/>
    <w:rsid w:val="003D2A16"/>
    <w:rsid w:val="003D3081"/>
    <w:rsid w:val="003D4AEA"/>
    <w:rsid w:val="003D53BB"/>
    <w:rsid w:val="003D7C67"/>
    <w:rsid w:val="003E1F85"/>
    <w:rsid w:val="003E4277"/>
    <w:rsid w:val="003E4605"/>
    <w:rsid w:val="003E5377"/>
    <w:rsid w:val="003E5BEE"/>
    <w:rsid w:val="003E7612"/>
    <w:rsid w:val="003F1D76"/>
    <w:rsid w:val="003F30E2"/>
    <w:rsid w:val="003F444F"/>
    <w:rsid w:val="003F4606"/>
    <w:rsid w:val="003F7365"/>
    <w:rsid w:val="003F7444"/>
    <w:rsid w:val="003F7457"/>
    <w:rsid w:val="003F7B3A"/>
    <w:rsid w:val="003F7D43"/>
    <w:rsid w:val="00400272"/>
    <w:rsid w:val="004012E8"/>
    <w:rsid w:val="00401DBC"/>
    <w:rsid w:val="00404C12"/>
    <w:rsid w:val="00406C2C"/>
    <w:rsid w:val="004078E4"/>
    <w:rsid w:val="00407E7A"/>
    <w:rsid w:val="00410D42"/>
    <w:rsid w:val="004114A2"/>
    <w:rsid w:val="00411C8D"/>
    <w:rsid w:val="00411E23"/>
    <w:rsid w:val="00414778"/>
    <w:rsid w:val="00415ACD"/>
    <w:rsid w:val="00415CC8"/>
    <w:rsid w:val="00415E54"/>
    <w:rsid w:val="004162D3"/>
    <w:rsid w:val="0041731C"/>
    <w:rsid w:val="00423137"/>
    <w:rsid w:val="00423862"/>
    <w:rsid w:val="0042436B"/>
    <w:rsid w:val="0043195C"/>
    <w:rsid w:val="00431D94"/>
    <w:rsid w:val="00434C77"/>
    <w:rsid w:val="00435290"/>
    <w:rsid w:val="0043649D"/>
    <w:rsid w:val="0044025C"/>
    <w:rsid w:val="0044178B"/>
    <w:rsid w:val="00441B7D"/>
    <w:rsid w:val="004420C3"/>
    <w:rsid w:val="0044452F"/>
    <w:rsid w:val="004449EE"/>
    <w:rsid w:val="004450C7"/>
    <w:rsid w:val="0044533C"/>
    <w:rsid w:val="004470EE"/>
    <w:rsid w:val="00447111"/>
    <w:rsid w:val="004510AF"/>
    <w:rsid w:val="004533DF"/>
    <w:rsid w:val="0045386C"/>
    <w:rsid w:val="00453C15"/>
    <w:rsid w:val="004547E8"/>
    <w:rsid w:val="00457AFF"/>
    <w:rsid w:val="0046109D"/>
    <w:rsid w:val="004649AE"/>
    <w:rsid w:val="00466350"/>
    <w:rsid w:val="00466D20"/>
    <w:rsid w:val="00467069"/>
    <w:rsid w:val="00467D98"/>
    <w:rsid w:val="0047050E"/>
    <w:rsid w:val="00471144"/>
    <w:rsid w:val="00471C97"/>
    <w:rsid w:val="004735A0"/>
    <w:rsid w:val="00473DD8"/>
    <w:rsid w:val="004741B8"/>
    <w:rsid w:val="00474836"/>
    <w:rsid w:val="0047488B"/>
    <w:rsid w:val="00475CE9"/>
    <w:rsid w:val="00476811"/>
    <w:rsid w:val="00480663"/>
    <w:rsid w:val="004817A0"/>
    <w:rsid w:val="00481A39"/>
    <w:rsid w:val="00482332"/>
    <w:rsid w:val="00485313"/>
    <w:rsid w:val="00485FD6"/>
    <w:rsid w:val="0048643C"/>
    <w:rsid w:val="00487A4F"/>
    <w:rsid w:val="00492EA0"/>
    <w:rsid w:val="00493A69"/>
    <w:rsid w:val="0049543F"/>
    <w:rsid w:val="00495C34"/>
    <w:rsid w:val="00495DB1"/>
    <w:rsid w:val="00496566"/>
    <w:rsid w:val="00497022"/>
    <w:rsid w:val="00497203"/>
    <w:rsid w:val="0049733D"/>
    <w:rsid w:val="00497606"/>
    <w:rsid w:val="004A0073"/>
    <w:rsid w:val="004A1634"/>
    <w:rsid w:val="004A1DA7"/>
    <w:rsid w:val="004A1FD3"/>
    <w:rsid w:val="004A2E0A"/>
    <w:rsid w:val="004A585F"/>
    <w:rsid w:val="004A6B5A"/>
    <w:rsid w:val="004A6E3D"/>
    <w:rsid w:val="004A6FE7"/>
    <w:rsid w:val="004A7C9A"/>
    <w:rsid w:val="004B0E36"/>
    <w:rsid w:val="004B542A"/>
    <w:rsid w:val="004B61C0"/>
    <w:rsid w:val="004B66CB"/>
    <w:rsid w:val="004C1BED"/>
    <w:rsid w:val="004C1F3B"/>
    <w:rsid w:val="004C3296"/>
    <w:rsid w:val="004C4AB2"/>
    <w:rsid w:val="004C5636"/>
    <w:rsid w:val="004C7372"/>
    <w:rsid w:val="004D04F5"/>
    <w:rsid w:val="004D2DD7"/>
    <w:rsid w:val="004D3F0A"/>
    <w:rsid w:val="004D4C7A"/>
    <w:rsid w:val="004D6916"/>
    <w:rsid w:val="004D6CF8"/>
    <w:rsid w:val="004E0883"/>
    <w:rsid w:val="004E157E"/>
    <w:rsid w:val="004E43B3"/>
    <w:rsid w:val="004E4FF9"/>
    <w:rsid w:val="004E5F39"/>
    <w:rsid w:val="004E662F"/>
    <w:rsid w:val="004E7359"/>
    <w:rsid w:val="004E75EE"/>
    <w:rsid w:val="004E783C"/>
    <w:rsid w:val="004E79F0"/>
    <w:rsid w:val="004E7FC8"/>
    <w:rsid w:val="004F127A"/>
    <w:rsid w:val="004F1A20"/>
    <w:rsid w:val="004F510F"/>
    <w:rsid w:val="004F56AF"/>
    <w:rsid w:val="005002D9"/>
    <w:rsid w:val="00501968"/>
    <w:rsid w:val="00501C35"/>
    <w:rsid w:val="00502D47"/>
    <w:rsid w:val="00503CFF"/>
    <w:rsid w:val="00505A97"/>
    <w:rsid w:val="00505C65"/>
    <w:rsid w:val="00505FB9"/>
    <w:rsid w:val="00506840"/>
    <w:rsid w:val="0050741E"/>
    <w:rsid w:val="00510450"/>
    <w:rsid w:val="00510C83"/>
    <w:rsid w:val="00510EA2"/>
    <w:rsid w:val="005115DA"/>
    <w:rsid w:val="00511964"/>
    <w:rsid w:val="00512332"/>
    <w:rsid w:val="005132BD"/>
    <w:rsid w:val="0051400C"/>
    <w:rsid w:val="005145A8"/>
    <w:rsid w:val="00514C90"/>
    <w:rsid w:val="00514EFA"/>
    <w:rsid w:val="00515AC3"/>
    <w:rsid w:val="00516D5C"/>
    <w:rsid w:val="00521CF8"/>
    <w:rsid w:val="00522DB4"/>
    <w:rsid w:val="00523B0E"/>
    <w:rsid w:val="0052472E"/>
    <w:rsid w:val="00524881"/>
    <w:rsid w:val="00525097"/>
    <w:rsid w:val="0053089F"/>
    <w:rsid w:val="005323B1"/>
    <w:rsid w:val="0053369C"/>
    <w:rsid w:val="00535654"/>
    <w:rsid w:val="00535B47"/>
    <w:rsid w:val="00536DAD"/>
    <w:rsid w:val="00537A88"/>
    <w:rsid w:val="00537B90"/>
    <w:rsid w:val="00540946"/>
    <w:rsid w:val="005425A7"/>
    <w:rsid w:val="00542EEB"/>
    <w:rsid w:val="00545A12"/>
    <w:rsid w:val="00545E96"/>
    <w:rsid w:val="00550427"/>
    <w:rsid w:val="00550507"/>
    <w:rsid w:val="005505E1"/>
    <w:rsid w:val="00550886"/>
    <w:rsid w:val="005510C6"/>
    <w:rsid w:val="00551CEF"/>
    <w:rsid w:val="00552C89"/>
    <w:rsid w:val="005535E3"/>
    <w:rsid w:val="00553FB1"/>
    <w:rsid w:val="0055420A"/>
    <w:rsid w:val="00554C1C"/>
    <w:rsid w:val="00555A99"/>
    <w:rsid w:val="00556265"/>
    <w:rsid w:val="00556B49"/>
    <w:rsid w:val="00557107"/>
    <w:rsid w:val="0056056D"/>
    <w:rsid w:val="005621E6"/>
    <w:rsid w:val="0056226A"/>
    <w:rsid w:val="005633D2"/>
    <w:rsid w:val="00563EC5"/>
    <w:rsid w:val="0056519D"/>
    <w:rsid w:val="005654F3"/>
    <w:rsid w:val="00565E6F"/>
    <w:rsid w:val="005703C0"/>
    <w:rsid w:val="0057078D"/>
    <w:rsid w:val="00570864"/>
    <w:rsid w:val="005711C1"/>
    <w:rsid w:val="005721AE"/>
    <w:rsid w:val="00572AE4"/>
    <w:rsid w:val="00573321"/>
    <w:rsid w:val="00573A71"/>
    <w:rsid w:val="00573A86"/>
    <w:rsid w:val="00574317"/>
    <w:rsid w:val="00574E89"/>
    <w:rsid w:val="00574FF8"/>
    <w:rsid w:val="00575906"/>
    <w:rsid w:val="00576EE7"/>
    <w:rsid w:val="00581154"/>
    <w:rsid w:val="00582460"/>
    <w:rsid w:val="0058370B"/>
    <w:rsid w:val="00583ECC"/>
    <w:rsid w:val="005840DD"/>
    <w:rsid w:val="005842A1"/>
    <w:rsid w:val="00584C63"/>
    <w:rsid w:val="00585EAA"/>
    <w:rsid w:val="005863C2"/>
    <w:rsid w:val="00586869"/>
    <w:rsid w:val="00587F91"/>
    <w:rsid w:val="0059148B"/>
    <w:rsid w:val="00593CCE"/>
    <w:rsid w:val="00594104"/>
    <w:rsid w:val="0059439E"/>
    <w:rsid w:val="00595765"/>
    <w:rsid w:val="005960AB"/>
    <w:rsid w:val="005977EC"/>
    <w:rsid w:val="00597B4B"/>
    <w:rsid w:val="00597D0A"/>
    <w:rsid w:val="005A17ED"/>
    <w:rsid w:val="005A2DD4"/>
    <w:rsid w:val="005A3366"/>
    <w:rsid w:val="005A49CC"/>
    <w:rsid w:val="005A6969"/>
    <w:rsid w:val="005A6BAD"/>
    <w:rsid w:val="005A6C5B"/>
    <w:rsid w:val="005A6D31"/>
    <w:rsid w:val="005B31B3"/>
    <w:rsid w:val="005B41B7"/>
    <w:rsid w:val="005B5A22"/>
    <w:rsid w:val="005B5D05"/>
    <w:rsid w:val="005C2431"/>
    <w:rsid w:val="005C4126"/>
    <w:rsid w:val="005C47A5"/>
    <w:rsid w:val="005C4F0B"/>
    <w:rsid w:val="005C53AC"/>
    <w:rsid w:val="005C5CC8"/>
    <w:rsid w:val="005C5E84"/>
    <w:rsid w:val="005D0FA2"/>
    <w:rsid w:val="005D11C5"/>
    <w:rsid w:val="005D14EF"/>
    <w:rsid w:val="005D37F7"/>
    <w:rsid w:val="005D3892"/>
    <w:rsid w:val="005D3897"/>
    <w:rsid w:val="005D4A20"/>
    <w:rsid w:val="005D60DC"/>
    <w:rsid w:val="005D6232"/>
    <w:rsid w:val="005D6D13"/>
    <w:rsid w:val="005D7338"/>
    <w:rsid w:val="005E005B"/>
    <w:rsid w:val="005E0766"/>
    <w:rsid w:val="005E0B56"/>
    <w:rsid w:val="005E2726"/>
    <w:rsid w:val="005E29DA"/>
    <w:rsid w:val="005E2BD8"/>
    <w:rsid w:val="005E3781"/>
    <w:rsid w:val="005E42D3"/>
    <w:rsid w:val="005E66AB"/>
    <w:rsid w:val="005F019B"/>
    <w:rsid w:val="005F0DE0"/>
    <w:rsid w:val="005F1661"/>
    <w:rsid w:val="005F17FA"/>
    <w:rsid w:val="005F2478"/>
    <w:rsid w:val="005F398A"/>
    <w:rsid w:val="005F415D"/>
    <w:rsid w:val="005F7957"/>
    <w:rsid w:val="0060128F"/>
    <w:rsid w:val="00603D30"/>
    <w:rsid w:val="006052A5"/>
    <w:rsid w:val="00606104"/>
    <w:rsid w:val="006068F4"/>
    <w:rsid w:val="00607488"/>
    <w:rsid w:val="00607DBC"/>
    <w:rsid w:val="00615776"/>
    <w:rsid w:val="006209E6"/>
    <w:rsid w:val="00620C06"/>
    <w:rsid w:val="00620F12"/>
    <w:rsid w:val="006213A2"/>
    <w:rsid w:val="006223D2"/>
    <w:rsid w:val="0062270E"/>
    <w:rsid w:val="00622CBC"/>
    <w:rsid w:val="006231C3"/>
    <w:rsid w:val="006243B9"/>
    <w:rsid w:val="006245AF"/>
    <w:rsid w:val="00624BC4"/>
    <w:rsid w:val="006253B9"/>
    <w:rsid w:val="00626ACC"/>
    <w:rsid w:val="00630D9A"/>
    <w:rsid w:val="0063107D"/>
    <w:rsid w:val="00631D8B"/>
    <w:rsid w:val="0063256A"/>
    <w:rsid w:val="00633661"/>
    <w:rsid w:val="00633F58"/>
    <w:rsid w:val="006348E0"/>
    <w:rsid w:val="00634B45"/>
    <w:rsid w:val="00634C1E"/>
    <w:rsid w:val="00634D68"/>
    <w:rsid w:val="00634F2E"/>
    <w:rsid w:val="00635F5D"/>
    <w:rsid w:val="00636114"/>
    <w:rsid w:val="006365AD"/>
    <w:rsid w:val="00640377"/>
    <w:rsid w:val="00641986"/>
    <w:rsid w:val="00645B73"/>
    <w:rsid w:val="006463EF"/>
    <w:rsid w:val="0064687E"/>
    <w:rsid w:val="006469C4"/>
    <w:rsid w:val="0065201D"/>
    <w:rsid w:val="006520E7"/>
    <w:rsid w:val="0065390D"/>
    <w:rsid w:val="00653CD9"/>
    <w:rsid w:val="00653DBC"/>
    <w:rsid w:val="00655770"/>
    <w:rsid w:val="00656D92"/>
    <w:rsid w:val="00657062"/>
    <w:rsid w:val="00660E2D"/>
    <w:rsid w:val="00662B25"/>
    <w:rsid w:val="00663430"/>
    <w:rsid w:val="00663A59"/>
    <w:rsid w:val="00663B76"/>
    <w:rsid w:val="006666C0"/>
    <w:rsid w:val="00666B8D"/>
    <w:rsid w:val="00667B2A"/>
    <w:rsid w:val="00667D2C"/>
    <w:rsid w:val="00670EF7"/>
    <w:rsid w:val="0067139D"/>
    <w:rsid w:val="00671499"/>
    <w:rsid w:val="00671B10"/>
    <w:rsid w:val="00671B8F"/>
    <w:rsid w:val="00673003"/>
    <w:rsid w:val="00673B67"/>
    <w:rsid w:val="006741F2"/>
    <w:rsid w:val="00674289"/>
    <w:rsid w:val="00674FE9"/>
    <w:rsid w:val="006767BD"/>
    <w:rsid w:val="006773B1"/>
    <w:rsid w:val="006774F2"/>
    <w:rsid w:val="00677925"/>
    <w:rsid w:val="00680CF9"/>
    <w:rsid w:val="00680D08"/>
    <w:rsid w:val="00681A1A"/>
    <w:rsid w:val="00681E6C"/>
    <w:rsid w:val="00683948"/>
    <w:rsid w:val="00685106"/>
    <w:rsid w:val="00685747"/>
    <w:rsid w:val="00686380"/>
    <w:rsid w:val="00686A89"/>
    <w:rsid w:val="00687198"/>
    <w:rsid w:val="006872D0"/>
    <w:rsid w:val="00687BCA"/>
    <w:rsid w:val="00687F10"/>
    <w:rsid w:val="006900AF"/>
    <w:rsid w:val="006901A8"/>
    <w:rsid w:val="0069056A"/>
    <w:rsid w:val="00690BD7"/>
    <w:rsid w:val="006924B8"/>
    <w:rsid w:val="0069326B"/>
    <w:rsid w:val="006936D9"/>
    <w:rsid w:val="006940E1"/>
    <w:rsid w:val="006943D8"/>
    <w:rsid w:val="006947C8"/>
    <w:rsid w:val="00694DDF"/>
    <w:rsid w:val="00695502"/>
    <w:rsid w:val="00695F46"/>
    <w:rsid w:val="00696434"/>
    <w:rsid w:val="00696D60"/>
    <w:rsid w:val="0069794C"/>
    <w:rsid w:val="00697CD6"/>
    <w:rsid w:val="006A2E0E"/>
    <w:rsid w:val="006A3440"/>
    <w:rsid w:val="006A35C5"/>
    <w:rsid w:val="006A3D47"/>
    <w:rsid w:val="006A40FC"/>
    <w:rsid w:val="006A43A9"/>
    <w:rsid w:val="006A4B33"/>
    <w:rsid w:val="006A4CB3"/>
    <w:rsid w:val="006A5F42"/>
    <w:rsid w:val="006A76E2"/>
    <w:rsid w:val="006A7E5C"/>
    <w:rsid w:val="006B04ED"/>
    <w:rsid w:val="006B1C8C"/>
    <w:rsid w:val="006B2577"/>
    <w:rsid w:val="006B4989"/>
    <w:rsid w:val="006B55CA"/>
    <w:rsid w:val="006B56ED"/>
    <w:rsid w:val="006B5F92"/>
    <w:rsid w:val="006B601B"/>
    <w:rsid w:val="006B74FC"/>
    <w:rsid w:val="006C2EFC"/>
    <w:rsid w:val="006C3D97"/>
    <w:rsid w:val="006C6A97"/>
    <w:rsid w:val="006C7F7B"/>
    <w:rsid w:val="006D0EF1"/>
    <w:rsid w:val="006D0F0B"/>
    <w:rsid w:val="006D1D84"/>
    <w:rsid w:val="006D25EC"/>
    <w:rsid w:val="006D421A"/>
    <w:rsid w:val="006D5285"/>
    <w:rsid w:val="006D55BC"/>
    <w:rsid w:val="006D6F8D"/>
    <w:rsid w:val="006E02F1"/>
    <w:rsid w:val="006E0BD3"/>
    <w:rsid w:val="006E15AC"/>
    <w:rsid w:val="006E173A"/>
    <w:rsid w:val="006E2F41"/>
    <w:rsid w:val="006E44C3"/>
    <w:rsid w:val="006E6A32"/>
    <w:rsid w:val="006E74C7"/>
    <w:rsid w:val="006E78A5"/>
    <w:rsid w:val="006E7EF8"/>
    <w:rsid w:val="006F07CD"/>
    <w:rsid w:val="006F1B0C"/>
    <w:rsid w:val="006F3E4A"/>
    <w:rsid w:val="006F442F"/>
    <w:rsid w:val="006F52C6"/>
    <w:rsid w:val="006F7F78"/>
    <w:rsid w:val="00700656"/>
    <w:rsid w:val="00704033"/>
    <w:rsid w:val="00705367"/>
    <w:rsid w:val="00706532"/>
    <w:rsid w:val="007075CA"/>
    <w:rsid w:val="007130B8"/>
    <w:rsid w:val="00713116"/>
    <w:rsid w:val="00713A6D"/>
    <w:rsid w:val="00713C05"/>
    <w:rsid w:val="0071469B"/>
    <w:rsid w:val="007149E2"/>
    <w:rsid w:val="00714A6A"/>
    <w:rsid w:val="00716327"/>
    <w:rsid w:val="00716849"/>
    <w:rsid w:val="00720822"/>
    <w:rsid w:val="00721435"/>
    <w:rsid w:val="00723064"/>
    <w:rsid w:val="007236B3"/>
    <w:rsid w:val="007238E7"/>
    <w:rsid w:val="00724EF2"/>
    <w:rsid w:val="00725C44"/>
    <w:rsid w:val="00725EE1"/>
    <w:rsid w:val="0073109D"/>
    <w:rsid w:val="0073192B"/>
    <w:rsid w:val="007324FB"/>
    <w:rsid w:val="0073297C"/>
    <w:rsid w:val="007349C6"/>
    <w:rsid w:val="00737656"/>
    <w:rsid w:val="007458A7"/>
    <w:rsid w:val="007465AD"/>
    <w:rsid w:val="007466B0"/>
    <w:rsid w:val="00747E58"/>
    <w:rsid w:val="007504BD"/>
    <w:rsid w:val="00750D6C"/>
    <w:rsid w:val="00751F50"/>
    <w:rsid w:val="0075267A"/>
    <w:rsid w:val="00755D08"/>
    <w:rsid w:val="00756F90"/>
    <w:rsid w:val="00760042"/>
    <w:rsid w:val="007608D0"/>
    <w:rsid w:val="007610CE"/>
    <w:rsid w:val="00761ED6"/>
    <w:rsid w:val="00762D6B"/>
    <w:rsid w:val="00763244"/>
    <w:rsid w:val="00767813"/>
    <w:rsid w:val="00770968"/>
    <w:rsid w:val="00771114"/>
    <w:rsid w:val="00771490"/>
    <w:rsid w:val="00771DCE"/>
    <w:rsid w:val="0077285D"/>
    <w:rsid w:val="0077494D"/>
    <w:rsid w:val="00775542"/>
    <w:rsid w:val="00776E08"/>
    <w:rsid w:val="00776E99"/>
    <w:rsid w:val="007807C2"/>
    <w:rsid w:val="0078099E"/>
    <w:rsid w:val="00780B55"/>
    <w:rsid w:val="0078252C"/>
    <w:rsid w:val="00783F3B"/>
    <w:rsid w:val="00784027"/>
    <w:rsid w:val="00784DCA"/>
    <w:rsid w:val="00786C1A"/>
    <w:rsid w:val="0079157F"/>
    <w:rsid w:val="00791641"/>
    <w:rsid w:val="00792384"/>
    <w:rsid w:val="00792BC1"/>
    <w:rsid w:val="0079570C"/>
    <w:rsid w:val="00795A82"/>
    <w:rsid w:val="00795A89"/>
    <w:rsid w:val="00795B64"/>
    <w:rsid w:val="00795E2E"/>
    <w:rsid w:val="00796226"/>
    <w:rsid w:val="007975CF"/>
    <w:rsid w:val="00797CAC"/>
    <w:rsid w:val="007A066D"/>
    <w:rsid w:val="007A1457"/>
    <w:rsid w:val="007A7488"/>
    <w:rsid w:val="007A77B6"/>
    <w:rsid w:val="007B1A44"/>
    <w:rsid w:val="007B3860"/>
    <w:rsid w:val="007B5ECF"/>
    <w:rsid w:val="007B672F"/>
    <w:rsid w:val="007B67AC"/>
    <w:rsid w:val="007C07F6"/>
    <w:rsid w:val="007C0D2C"/>
    <w:rsid w:val="007C0D31"/>
    <w:rsid w:val="007C0F51"/>
    <w:rsid w:val="007C3442"/>
    <w:rsid w:val="007C4F4E"/>
    <w:rsid w:val="007C7CDC"/>
    <w:rsid w:val="007D0BF5"/>
    <w:rsid w:val="007D2C21"/>
    <w:rsid w:val="007D3BA6"/>
    <w:rsid w:val="007D6682"/>
    <w:rsid w:val="007D6A3F"/>
    <w:rsid w:val="007D7D9A"/>
    <w:rsid w:val="007E194A"/>
    <w:rsid w:val="007E279C"/>
    <w:rsid w:val="007E2F4C"/>
    <w:rsid w:val="007E30DF"/>
    <w:rsid w:val="007E35BD"/>
    <w:rsid w:val="007E3AD5"/>
    <w:rsid w:val="007E4395"/>
    <w:rsid w:val="007E43AA"/>
    <w:rsid w:val="007E4BE9"/>
    <w:rsid w:val="007E5C88"/>
    <w:rsid w:val="007E668C"/>
    <w:rsid w:val="007E671F"/>
    <w:rsid w:val="007E779B"/>
    <w:rsid w:val="007F0451"/>
    <w:rsid w:val="007F0DE6"/>
    <w:rsid w:val="007F1799"/>
    <w:rsid w:val="007F1A64"/>
    <w:rsid w:val="007F1C06"/>
    <w:rsid w:val="007F3938"/>
    <w:rsid w:val="007F3C3A"/>
    <w:rsid w:val="007F46BA"/>
    <w:rsid w:val="007F4756"/>
    <w:rsid w:val="007F5EE9"/>
    <w:rsid w:val="007F6524"/>
    <w:rsid w:val="007F6588"/>
    <w:rsid w:val="007F6909"/>
    <w:rsid w:val="007F79B4"/>
    <w:rsid w:val="0080134D"/>
    <w:rsid w:val="008013D3"/>
    <w:rsid w:val="0080218F"/>
    <w:rsid w:val="008049E8"/>
    <w:rsid w:val="008050F6"/>
    <w:rsid w:val="00805EAC"/>
    <w:rsid w:val="00806510"/>
    <w:rsid w:val="00806999"/>
    <w:rsid w:val="00807A07"/>
    <w:rsid w:val="00811829"/>
    <w:rsid w:val="00811ABE"/>
    <w:rsid w:val="008134CF"/>
    <w:rsid w:val="00815011"/>
    <w:rsid w:val="00815586"/>
    <w:rsid w:val="00815DEC"/>
    <w:rsid w:val="0081698D"/>
    <w:rsid w:val="0081730B"/>
    <w:rsid w:val="00817D6B"/>
    <w:rsid w:val="00821326"/>
    <w:rsid w:val="008215A6"/>
    <w:rsid w:val="00821630"/>
    <w:rsid w:val="00825C53"/>
    <w:rsid w:val="00827259"/>
    <w:rsid w:val="008319CC"/>
    <w:rsid w:val="00832C99"/>
    <w:rsid w:val="00833636"/>
    <w:rsid w:val="00835C98"/>
    <w:rsid w:val="00836D81"/>
    <w:rsid w:val="00837C2A"/>
    <w:rsid w:val="008412BD"/>
    <w:rsid w:val="00841ADC"/>
    <w:rsid w:val="00841DB0"/>
    <w:rsid w:val="00843F90"/>
    <w:rsid w:val="00844428"/>
    <w:rsid w:val="0084554C"/>
    <w:rsid w:val="00846224"/>
    <w:rsid w:val="00847060"/>
    <w:rsid w:val="00847FEA"/>
    <w:rsid w:val="00852F3F"/>
    <w:rsid w:val="00857455"/>
    <w:rsid w:val="0086093D"/>
    <w:rsid w:val="008616A1"/>
    <w:rsid w:val="00861D81"/>
    <w:rsid w:val="00862940"/>
    <w:rsid w:val="008634B0"/>
    <w:rsid w:val="00863E50"/>
    <w:rsid w:val="00864338"/>
    <w:rsid w:val="00864DC3"/>
    <w:rsid w:val="00867270"/>
    <w:rsid w:val="00867EEE"/>
    <w:rsid w:val="008704E2"/>
    <w:rsid w:val="00870BFD"/>
    <w:rsid w:val="008712AC"/>
    <w:rsid w:val="008713EA"/>
    <w:rsid w:val="00871942"/>
    <w:rsid w:val="00872AC7"/>
    <w:rsid w:val="008763BC"/>
    <w:rsid w:val="00876B61"/>
    <w:rsid w:val="00877731"/>
    <w:rsid w:val="008777C5"/>
    <w:rsid w:val="00877BEE"/>
    <w:rsid w:val="00877D84"/>
    <w:rsid w:val="0088102F"/>
    <w:rsid w:val="00883C54"/>
    <w:rsid w:val="0088473E"/>
    <w:rsid w:val="00884D31"/>
    <w:rsid w:val="00885295"/>
    <w:rsid w:val="00886413"/>
    <w:rsid w:val="00891FEB"/>
    <w:rsid w:val="00892502"/>
    <w:rsid w:val="00892873"/>
    <w:rsid w:val="0089337F"/>
    <w:rsid w:val="0089363B"/>
    <w:rsid w:val="00894AE1"/>
    <w:rsid w:val="00895906"/>
    <w:rsid w:val="00896ECA"/>
    <w:rsid w:val="00897E9E"/>
    <w:rsid w:val="008A007A"/>
    <w:rsid w:val="008A091F"/>
    <w:rsid w:val="008A1926"/>
    <w:rsid w:val="008A2056"/>
    <w:rsid w:val="008A2385"/>
    <w:rsid w:val="008A4E85"/>
    <w:rsid w:val="008A4EBA"/>
    <w:rsid w:val="008A6169"/>
    <w:rsid w:val="008A6335"/>
    <w:rsid w:val="008A7311"/>
    <w:rsid w:val="008A7CF4"/>
    <w:rsid w:val="008A7F4D"/>
    <w:rsid w:val="008B2A5E"/>
    <w:rsid w:val="008B3F38"/>
    <w:rsid w:val="008B4228"/>
    <w:rsid w:val="008B42E2"/>
    <w:rsid w:val="008B431E"/>
    <w:rsid w:val="008B4FD6"/>
    <w:rsid w:val="008B53F9"/>
    <w:rsid w:val="008B65F6"/>
    <w:rsid w:val="008B7541"/>
    <w:rsid w:val="008B7CC3"/>
    <w:rsid w:val="008C0406"/>
    <w:rsid w:val="008C0FDF"/>
    <w:rsid w:val="008C16AC"/>
    <w:rsid w:val="008C20E4"/>
    <w:rsid w:val="008C261E"/>
    <w:rsid w:val="008C357D"/>
    <w:rsid w:val="008C6345"/>
    <w:rsid w:val="008C7E65"/>
    <w:rsid w:val="008D0193"/>
    <w:rsid w:val="008D08C7"/>
    <w:rsid w:val="008D102E"/>
    <w:rsid w:val="008D1DC2"/>
    <w:rsid w:val="008D23D1"/>
    <w:rsid w:val="008D29DF"/>
    <w:rsid w:val="008D3044"/>
    <w:rsid w:val="008D32F8"/>
    <w:rsid w:val="008D46B6"/>
    <w:rsid w:val="008D5A7F"/>
    <w:rsid w:val="008D5D21"/>
    <w:rsid w:val="008D660F"/>
    <w:rsid w:val="008E040E"/>
    <w:rsid w:val="008E107A"/>
    <w:rsid w:val="008E139E"/>
    <w:rsid w:val="008E1452"/>
    <w:rsid w:val="008E19E4"/>
    <w:rsid w:val="008E298E"/>
    <w:rsid w:val="008E3222"/>
    <w:rsid w:val="008E4628"/>
    <w:rsid w:val="008E723A"/>
    <w:rsid w:val="008E7BCC"/>
    <w:rsid w:val="008F11B6"/>
    <w:rsid w:val="008F2787"/>
    <w:rsid w:val="008F329F"/>
    <w:rsid w:val="008F4612"/>
    <w:rsid w:val="008F4872"/>
    <w:rsid w:val="008F6989"/>
    <w:rsid w:val="008F7631"/>
    <w:rsid w:val="008F7A3E"/>
    <w:rsid w:val="00900107"/>
    <w:rsid w:val="00900699"/>
    <w:rsid w:val="0090153F"/>
    <w:rsid w:val="00902AA1"/>
    <w:rsid w:val="0090300C"/>
    <w:rsid w:val="009036C6"/>
    <w:rsid w:val="00904283"/>
    <w:rsid w:val="00907665"/>
    <w:rsid w:val="00907874"/>
    <w:rsid w:val="00907DEE"/>
    <w:rsid w:val="009115E6"/>
    <w:rsid w:val="00912227"/>
    <w:rsid w:val="00912276"/>
    <w:rsid w:val="009135FB"/>
    <w:rsid w:val="009168F8"/>
    <w:rsid w:val="009225BD"/>
    <w:rsid w:val="00922AB1"/>
    <w:rsid w:val="00922CB0"/>
    <w:rsid w:val="00923976"/>
    <w:rsid w:val="00924227"/>
    <w:rsid w:val="00924FDF"/>
    <w:rsid w:val="00926E65"/>
    <w:rsid w:val="0092777B"/>
    <w:rsid w:val="00930D82"/>
    <w:rsid w:val="00935327"/>
    <w:rsid w:val="00935D28"/>
    <w:rsid w:val="00940D18"/>
    <w:rsid w:val="0094231E"/>
    <w:rsid w:val="009428AD"/>
    <w:rsid w:val="009433E6"/>
    <w:rsid w:val="00943449"/>
    <w:rsid w:val="00943497"/>
    <w:rsid w:val="00943F8E"/>
    <w:rsid w:val="009461E0"/>
    <w:rsid w:val="00946A46"/>
    <w:rsid w:val="009509EC"/>
    <w:rsid w:val="009511C4"/>
    <w:rsid w:val="00951736"/>
    <w:rsid w:val="009521C5"/>
    <w:rsid w:val="009523CD"/>
    <w:rsid w:val="0095400E"/>
    <w:rsid w:val="009545B3"/>
    <w:rsid w:val="00954F40"/>
    <w:rsid w:val="00956600"/>
    <w:rsid w:val="00957090"/>
    <w:rsid w:val="00957CBF"/>
    <w:rsid w:val="00960E25"/>
    <w:rsid w:val="0096327D"/>
    <w:rsid w:val="00963443"/>
    <w:rsid w:val="009643D8"/>
    <w:rsid w:val="0096715C"/>
    <w:rsid w:val="00967629"/>
    <w:rsid w:val="00967E10"/>
    <w:rsid w:val="0097095F"/>
    <w:rsid w:val="00971480"/>
    <w:rsid w:val="00971D15"/>
    <w:rsid w:val="00971E3A"/>
    <w:rsid w:val="009734E2"/>
    <w:rsid w:val="009754BF"/>
    <w:rsid w:val="00975C94"/>
    <w:rsid w:val="00980AAF"/>
    <w:rsid w:val="00981172"/>
    <w:rsid w:val="00981263"/>
    <w:rsid w:val="00981E49"/>
    <w:rsid w:val="00983BD9"/>
    <w:rsid w:val="00985A9E"/>
    <w:rsid w:val="00985DBB"/>
    <w:rsid w:val="00986218"/>
    <w:rsid w:val="0098646F"/>
    <w:rsid w:val="00986822"/>
    <w:rsid w:val="009868E5"/>
    <w:rsid w:val="009869F0"/>
    <w:rsid w:val="00987171"/>
    <w:rsid w:val="00987C53"/>
    <w:rsid w:val="00991598"/>
    <w:rsid w:val="00991F38"/>
    <w:rsid w:val="00992624"/>
    <w:rsid w:val="00992760"/>
    <w:rsid w:val="009938E5"/>
    <w:rsid w:val="00993ACA"/>
    <w:rsid w:val="00997A2E"/>
    <w:rsid w:val="00997B84"/>
    <w:rsid w:val="009A040A"/>
    <w:rsid w:val="009A0632"/>
    <w:rsid w:val="009A06DF"/>
    <w:rsid w:val="009A070F"/>
    <w:rsid w:val="009A2CE6"/>
    <w:rsid w:val="009A33C0"/>
    <w:rsid w:val="009A3D0C"/>
    <w:rsid w:val="009A6CA0"/>
    <w:rsid w:val="009A768C"/>
    <w:rsid w:val="009B1DFD"/>
    <w:rsid w:val="009B4A4C"/>
    <w:rsid w:val="009B4CD8"/>
    <w:rsid w:val="009B53A6"/>
    <w:rsid w:val="009B5DDA"/>
    <w:rsid w:val="009B604D"/>
    <w:rsid w:val="009B7C9B"/>
    <w:rsid w:val="009C00F0"/>
    <w:rsid w:val="009C019C"/>
    <w:rsid w:val="009C0792"/>
    <w:rsid w:val="009C19AD"/>
    <w:rsid w:val="009C2378"/>
    <w:rsid w:val="009C24F7"/>
    <w:rsid w:val="009C3500"/>
    <w:rsid w:val="009C47B9"/>
    <w:rsid w:val="009C70CE"/>
    <w:rsid w:val="009D1159"/>
    <w:rsid w:val="009D22C9"/>
    <w:rsid w:val="009D27DE"/>
    <w:rsid w:val="009D4812"/>
    <w:rsid w:val="009D5854"/>
    <w:rsid w:val="009D76C3"/>
    <w:rsid w:val="009E0BAC"/>
    <w:rsid w:val="009E0DBA"/>
    <w:rsid w:val="009E0F90"/>
    <w:rsid w:val="009E1C30"/>
    <w:rsid w:val="009E29F8"/>
    <w:rsid w:val="009E44D8"/>
    <w:rsid w:val="009E4A33"/>
    <w:rsid w:val="009E53AE"/>
    <w:rsid w:val="009E669E"/>
    <w:rsid w:val="009E6CE9"/>
    <w:rsid w:val="009E73CC"/>
    <w:rsid w:val="009E7C4F"/>
    <w:rsid w:val="009F061C"/>
    <w:rsid w:val="009F16C7"/>
    <w:rsid w:val="009F4089"/>
    <w:rsid w:val="009F4DDB"/>
    <w:rsid w:val="009F561B"/>
    <w:rsid w:val="009F56FC"/>
    <w:rsid w:val="009F5722"/>
    <w:rsid w:val="009F575A"/>
    <w:rsid w:val="009F76CA"/>
    <w:rsid w:val="00A0212E"/>
    <w:rsid w:val="00A03248"/>
    <w:rsid w:val="00A035A8"/>
    <w:rsid w:val="00A03B95"/>
    <w:rsid w:val="00A05EFE"/>
    <w:rsid w:val="00A06793"/>
    <w:rsid w:val="00A074A3"/>
    <w:rsid w:val="00A10F35"/>
    <w:rsid w:val="00A119AE"/>
    <w:rsid w:val="00A12715"/>
    <w:rsid w:val="00A128E3"/>
    <w:rsid w:val="00A13098"/>
    <w:rsid w:val="00A14851"/>
    <w:rsid w:val="00A14DEB"/>
    <w:rsid w:val="00A20553"/>
    <w:rsid w:val="00A20F0D"/>
    <w:rsid w:val="00A22DA2"/>
    <w:rsid w:val="00A22EEA"/>
    <w:rsid w:val="00A238A6"/>
    <w:rsid w:val="00A25078"/>
    <w:rsid w:val="00A25A19"/>
    <w:rsid w:val="00A26F8D"/>
    <w:rsid w:val="00A277E5"/>
    <w:rsid w:val="00A30142"/>
    <w:rsid w:val="00A3408E"/>
    <w:rsid w:val="00A344F8"/>
    <w:rsid w:val="00A34579"/>
    <w:rsid w:val="00A3639C"/>
    <w:rsid w:val="00A3700E"/>
    <w:rsid w:val="00A37575"/>
    <w:rsid w:val="00A3780A"/>
    <w:rsid w:val="00A37F90"/>
    <w:rsid w:val="00A40E8D"/>
    <w:rsid w:val="00A414EC"/>
    <w:rsid w:val="00A420D0"/>
    <w:rsid w:val="00A42791"/>
    <w:rsid w:val="00A44199"/>
    <w:rsid w:val="00A44558"/>
    <w:rsid w:val="00A452A9"/>
    <w:rsid w:val="00A46CE5"/>
    <w:rsid w:val="00A5090C"/>
    <w:rsid w:val="00A50AD2"/>
    <w:rsid w:val="00A51708"/>
    <w:rsid w:val="00A53E42"/>
    <w:rsid w:val="00A558B6"/>
    <w:rsid w:val="00A5613E"/>
    <w:rsid w:val="00A56D2C"/>
    <w:rsid w:val="00A57220"/>
    <w:rsid w:val="00A57AD4"/>
    <w:rsid w:val="00A6071B"/>
    <w:rsid w:val="00A60873"/>
    <w:rsid w:val="00A60D3B"/>
    <w:rsid w:val="00A61643"/>
    <w:rsid w:val="00A61A50"/>
    <w:rsid w:val="00A61C49"/>
    <w:rsid w:val="00A621DE"/>
    <w:rsid w:val="00A62244"/>
    <w:rsid w:val="00A637BF"/>
    <w:rsid w:val="00A669D3"/>
    <w:rsid w:val="00A66C34"/>
    <w:rsid w:val="00A66ECF"/>
    <w:rsid w:val="00A670AE"/>
    <w:rsid w:val="00A679CD"/>
    <w:rsid w:val="00A67BEF"/>
    <w:rsid w:val="00A73579"/>
    <w:rsid w:val="00A73DBD"/>
    <w:rsid w:val="00A74C40"/>
    <w:rsid w:val="00A758C6"/>
    <w:rsid w:val="00A762F2"/>
    <w:rsid w:val="00A779DF"/>
    <w:rsid w:val="00A77F6C"/>
    <w:rsid w:val="00A81B3E"/>
    <w:rsid w:val="00A834B7"/>
    <w:rsid w:val="00A83A3E"/>
    <w:rsid w:val="00A84522"/>
    <w:rsid w:val="00A846DE"/>
    <w:rsid w:val="00A84B29"/>
    <w:rsid w:val="00A855C6"/>
    <w:rsid w:val="00A86C21"/>
    <w:rsid w:val="00A8701F"/>
    <w:rsid w:val="00A876B2"/>
    <w:rsid w:val="00A9122E"/>
    <w:rsid w:val="00A914A9"/>
    <w:rsid w:val="00A92344"/>
    <w:rsid w:val="00A92928"/>
    <w:rsid w:val="00A944AE"/>
    <w:rsid w:val="00A94F13"/>
    <w:rsid w:val="00A96547"/>
    <w:rsid w:val="00AA0377"/>
    <w:rsid w:val="00AA03D2"/>
    <w:rsid w:val="00AA04D2"/>
    <w:rsid w:val="00AA3894"/>
    <w:rsid w:val="00AA40E0"/>
    <w:rsid w:val="00AA4105"/>
    <w:rsid w:val="00AA4DBC"/>
    <w:rsid w:val="00AA5917"/>
    <w:rsid w:val="00AA6567"/>
    <w:rsid w:val="00AA7AEA"/>
    <w:rsid w:val="00AB1C2B"/>
    <w:rsid w:val="00AB3450"/>
    <w:rsid w:val="00AB4467"/>
    <w:rsid w:val="00AB4D5E"/>
    <w:rsid w:val="00AB553C"/>
    <w:rsid w:val="00AB57C4"/>
    <w:rsid w:val="00AB5C9F"/>
    <w:rsid w:val="00AB5D5F"/>
    <w:rsid w:val="00AC05C7"/>
    <w:rsid w:val="00AC0DE2"/>
    <w:rsid w:val="00AC204A"/>
    <w:rsid w:val="00AC345A"/>
    <w:rsid w:val="00AC4054"/>
    <w:rsid w:val="00AC44DC"/>
    <w:rsid w:val="00AC5130"/>
    <w:rsid w:val="00AC544C"/>
    <w:rsid w:val="00AC5460"/>
    <w:rsid w:val="00AC5DF0"/>
    <w:rsid w:val="00AC657F"/>
    <w:rsid w:val="00AD045A"/>
    <w:rsid w:val="00AD1175"/>
    <w:rsid w:val="00AD211F"/>
    <w:rsid w:val="00AD265E"/>
    <w:rsid w:val="00AD2706"/>
    <w:rsid w:val="00AD28CC"/>
    <w:rsid w:val="00AD39A1"/>
    <w:rsid w:val="00AD40EF"/>
    <w:rsid w:val="00AD476A"/>
    <w:rsid w:val="00AD5144"/>
    <w:rsid w:val="00AD5EB7"/>
    <w:rsid w:val="00AD6B48"/>
    <w:rsid w:val="00AD7AD8"/>
    <w:rsid w:val="00AE0122"/>
    <w:rsid w:val="00AE04F3"/>
    <w:rsid w:val="00AE0A89"/>
    <w:rsid w:val="00AE2F61"/>
    <w:rsid w:val="00AE419C"/>
    <w:rsid w:val="00AE7490"/>
    <w:rsid w:val="00AE7C49"/>
    <w:rsid w:val="00AF2BE0"/>
    <w:rsid w:val="00AF3A69"/>
    <w:rsid w:val="00AF3BBB"/>
    <w:rsid w:val="00AF4C47"/>
    <w:rsid w:val="00AF5A4B"/>
    <w:rsid w:val="00AF705F"/>
    <w:rsid w:val="00AF7308"/>
    <w:rsid w:val="00AF7F16"/>
    <w:rsid w:val="00B0044F"/>
    <w:rsid w:val="00B005BB"/>
    <w:rsid w:val="00B02C40"/>
    <w:rsid w:val="00B0330A"/>
    <w:rsid w:val="00B05E00"/>
    <w:rsid w:val="00B066F6"/>
    <w:rsid w:val="00B06B02"/>
    <w:rsid w:val="00B06E56"/>
    <w:rsid w:val="00B071B5"/>
    <w:rsid w:val="00B13262"/>
    <w:rsid w:val="00B14460"/>
    <w:rsid w:val="00B17032"/>
    <w:rsid w:val="00B17EB9"/>
    <w:rsid w:val="00B200AC"/>
    <w:rsid w:val="00B2158A"/>
    <w:rsid w:val="00B21E6F"/>
    <w:rsid w:val="00B232B8"/>
    <w:rsid w:val="00B2763E"/>
    <w:rsid w:val="00B312D1"/>
    <w:rsid w:val="00B31476"/>
    <w:rsid w:val="00B33125"/>
    <w:rsid w:val="00B338EE"/>
    <w:rsid w:val="00B33E9C"/>
    <w:rsid w:val="00B34401"/>
    <w:rsid w:val="00B35155"/>
    <w:rsid w:val="00B35FE7"/>
    <w:rsid w:val="00B36425"/>
    <w:rsid w:val="00B36927"/>
    <w:rsid w:val="00B37880"/>
    <w:rsid w:val="00B4267A"/>
    <w:rsid w:val="00B428A0"/>
    <w:rsid w:val="00B42A42"/>
    <w:rsid w:val="00B45501"/>
    <w:rsid w:val="00B462A0"/>
    <w:rsid w:val="00B476EC"/>
    <w:rsid w:val="00B47F1B"/>
    <w:rsid w:val="00B5014F"/>
    <w:rsid w:val="00B51A16"/>
    <w:rsid w:val="00B52E7F"/>
    <w:rsid w:val="00B530EA"/>
    <w:rsid w:val="00B534E8"/>
    <w:rsid w:val="00B535EA"/>
    <w:rsid w:val="00B5587E"/>
    <w:rsid w:val="00B56470"/>
    <w:rsid w:val="00B5727C"/>
    <w:rsid w:val="00B60072"/>
    <w:rsid w:val="00B602D0"/>
    <w:rsid w:val="00B6220B"/>
    <w:rsid w:val="00B629DC"/>
    <w:rsid w:val="00B658F4"/>
    <w:rsid w:val="00B67D7D"/>
    <w:rsid w:val="00B718C3"/>
    <w:rsid w:val="00B71ED8"/>
    <w:rsid w:val="00B76450"/>
    <w:rsid w:val="00B767A0"/>
    <w:rsid w:val="00B76D52"/>
    <w:rsid w:val="00B7746E"/>
    <w:rsid w:val="00B80002"/>
    <w:rsid w:val="00B808B6"/>
    <w:rsid w:val="00B82933"/>
    <w:rsid w:val="00B857C0"/>
    <w:rsid w:val="00B863A6"/>
    <w:rsid w:val="00B876D8"/>
    <w:rsid w:val="00B87ADE"/>
    <w:rsid w:val="00B87B54"/>
    <w:rsid w:val="00B90300"/>
    <w:rsid w:val="00B92120"/>
    <w:rsid w:val="00B94001"/>
    <w:rsid w:val="00B95184"/>
    <w:rsid w:val="00B95C62"/>
    <w:rsid w:val="00B97E6B"/>
    <w:rsid w:val="00BA03D2"/>
    <w:rsid w:val="00BA1F6A"/>
    <w:rsid w:val="00BA2A37"/>
    <w:rsid w:val="00BA3D04"/>
    <w:rsid w:val="00BA6B1D"/>
    <w:rsid w:val="00BA738F"/>
    <w:rsid w:val="00BA7D77"/>
    <w:rsid w:val="00BB034C"/>
    <w:rsid w:val="00BB0D92"/>
    <w:rsid w:val="00BB36A2"/>
    <w:rsid w:val="00BB3A7D"/>
    <w:rsid w:val="00BB4B49"/>
    <w:rsid w:val="00BB5F2C"/>
    <w:rsid w:val="00BC0063"/>
    <w:rsid w:val="00BC14DE"/>
    <w:rsid w:val="00BC28C9"/>
    <w:rsid w:val="00BC3E2A"/>
    <w:rsid w:val="00BC3E34"/>
    <w:rsid w:val="00BC42A6"/>
    <w:rsid w:val="00BC6A23"/>
    <w:rsid w:val="00BC717E"/>
    <w:rsid w:val="00BD0533"/>
    <w:rsid w:val="00BD087A"/>
    <w:rsid w:val="00BD1351"/>
    <w:rsid w:val="00BD1380"/>
    <w:rsid w:val="00BD1464"/>
    <w:rsid w:val="00BD2F15"/>
    <w:rsid w:val="00BD34A6"/>
    <w:rsid w:val="00BD40C8"/>
    <w:rsid w:val="00BD4119"/>
    <w:rsid w:val="00BD4AAA"/>
    <w:rsid w:val="00BD4D50"/>
    <w:rsid w:val="00BD5655"/>
    <w:rsid w:val="00BD5AF9"/>
    <w:rsid w:val="00BD5FA1"/>
    <w:rsid w:val="00BE1E46"/>
    <w:rsid w:val="00BE2179"/>
    <w:rsid w:val="00BE331B"/>
    <w:rsid w:val="00BE664A"/>
    <w:rsid w:val="00BE6AA6"/>
    <w:rsid w:val="00BE767C"/>
    <w:rsid w:val="00BF0FEF"/>
    <w:rsid w:val="00BF3C38"/>
    <w:rsid w:val="00BF5570"/>
    <w:rsid w:val="00BF57D7"/>
    <w:rsid w:val="00BF59D8"/>
    <w:rsid w:val="00C003E6"/>
    <w:rsid w:val="00C00B9E"/>
    <w:rsid w:val="00C00EDE"/>
    <w:rsid w:val="00C00EE5"/>
    <w:rsid w:val="00C0107E"/>
    <w:rsid w:val="00C03270"/>
    <w:rsid w:val="00C067E5"/>
    <w:rsid w:val="00C06CA9"/>
    <w:rsid w:val="00C072B2"/>
    <w:rsid w:val="00C07E0B"/>
    <w:rsid w:val="00C13A95"/>
    <w:rsid w:val="00C149E5"/>
    <w:rsid w:val="00C14F04"/>
    <w:rsid w:val="00C16817"/>
    <w:rsid w:val="00C16EA5"/>
    <w:rsid w:val="00C20338"/>
    <w:rsid w:val="00C20B33"/>
    <w:rsid w:val="00C2116F"/>
    <w:rsid w:val="00C22DD7"/>
    <w:rsid w:val="00C23A3E"/>
    <w:rsid w:val="00C24780"/>
    <w:rsid w:val="00C2572B"/>
    <w:rsid w:val="00C2596E"/>
    <w:rsid w:val="00C266FC"/>
    <w:rsid w:val="00C26E58"/>
    <w:rsid w:val="00C27F6C"/>
    <w:rsid w:val="00C3034C"/>
    <w:rsid w:val="00C30E86"/>
    <w:rsid w:val="00C35A1C"/>
    <w:rsid w:val="00C361E6"/>
    <w:rsid w:val="00C37618"/>
    <w:rsid w:val="00C37EEE"/>
    <w:rsid w:val="00C4038D"/>
    <w:rsid w:val="00C40662"/>
    <w:rsid w:val="00C42D07"/>
    <w:rsid w:val="00C434D2"/>
    <w:rsid w:val="00C45A71"/>
    <w:rsid w:val="00C46B69"/>
    <w:rsid w:val="00C46E65"/>
    <w:rsid w:val="00C47028"/>
    <w:rsid w:val="00C50362"/>
    <w:rsid w:val="00C503DD"/>
    <w:rsid w:val="00C50857"/>
    <w:rsid w:val="00C50C4E"/>
    <w:rsid w:val="00C5133B"/>
    <w:rsid w:val="00C515C0"/>
    <w:rsid w:val="00C566E2"/>
    <w:rsid w:val="00C57849"/>
    <w:rsid w:val="00C578F2"/>
    <w:rsid w:val="00C57B6B"/>
    <w:rsid w:val="00C600BF"/>
    <w:rsid w:val="00C601E5"/>
    <w:rsid w:val="00C6109F"/>
    <w:rsid w:val="00C61515"/>
    <w:rsid w:val="00C63223"/>
    <w:rsid w:val="00C63440"/>
    <w:rsid w:val="00C65340"/>
    <w:rsid w:val="00C6556A"/>
    <w:rsid w:val="00C66548"/>
    <w:rsid w:val="00C66A43"/>
    <w:rsid w:val="00C66BE7"/>
    <w:rsid w:val="00C675A8"/>
    <w:rsid w:val="00C67763"/>
    <w:rsid w:val="00C708F6"/>
    <w:rsid w:val="00C73BF5"/>
    <w:rsid w:val="00C764D4"/>
    <w:rsid w:val="00C76B92"/>
    <w:rsid w:val="00C778FB"/>
    <w:rsid w:val="00C80D16"/>
    <w:rsid w:val="00C82104"/>
    <w:rsid w:val="00C830FD"/>
    <w:rsid w:val="00C841AC"/>
    <w:rsid w:val="00C846EB"/>
    <w:rsid w:val="00C86A37"/>
    <w:rsid w:val="00C87A55"/>
    <w:rsid w:val="00C87F18"/>
    <w:rsid w:val="00C90B6A"/>
    <w:rsid w:val="00C91AA1"/>
    <w:rsid w:val="00C93A93"/>
    <w:rsid w:val="00C94DEF"/>
    <w:rsid w:val="00C94DF4"/>
    <w:rsid w:val="00C96FE9"/>
    <w:rsid w:val="00C97D2C"/>
    <w:rsid w:val="00CA0700"/>
    <w:rsid w:val="00CA18E8"/>
    <w:rsid w:val="00CA220D"/>
    <w:rsid w:val="00CA2966"/>
    <w:rsid w:val="00CA5F44"/>
    <w:rsid w:val="00CB20CA"/>
    <w:rsid w:val="00CC1DDA"/>
    <w:rsid w:val="00CC2647"/>
    <w:rsid w:val="00CC266B"/>
    <w:rsid w:val="00CC2F4D"/>
    <w:rsid w:val="00CC4506"/>
    <w:rsid w:val="00CC4D93"/>
    <w:rsid w:val="00CC64CE"/>
    <w:rsid w:val="00CC67CD"/>
    <w:rsid w:val="00CC6A1D"/>
    <w:rsid w:val="00CD11F4"/>
    <w:rsid w:val="00CD28A4"/>
    <w:rsid w:val="00CD2915"/>
    <w:rsid w:val="00CD33A9"/>
    <w:rsid w:val="00CD5217"/>
    <w:rsid w:val="00CD5609"/>
    <w:rsid w:val="00CD5769"/>
    <w:rsid w:val="00CD5B42"/>
    <w:rsid w:val="00CD6E1D"/>
    <w:rsid w:val="00CD779D"/>
    <w:rsid w:val="00CE078C"/>
    <w:rsid w:val="00CE0F03"/>
    <w:rsid w:val="00CE11FB"/>
    <w:rsid w:val="00CE20A0"/>
    <w:rsid w:val="00CE2197"/>
    <w:rsid w:val="00CE2C13"/>
    <w:rsid w:val="00CE2EB4"/>
    <w:rsid w:val="00CE31A2"/>
    <w:rsid w:val="00CE43AA"/>
    <w:rsid w:val="00CE5294"/>
    <w:rsid w:val="00CE5FD5"/>
    <w:rsid w:val="00CF0E4D"/>
    <w:rsid w:val="00CF25F5"/>
    <w:rsid w:val="00CF2633"/>
    <w:rsid w:val="00CF27AE"/>
    <w:rsid w:val="00CF295A"/>
    <w:rsid w:val="00CF3A72"/>
    <w:rsid w:val="00CF49BC"/>
    <w:rsid w:val="00CF510E"/>
    <w:rsid w:val="00CF6561"/>
    <w:rsid w:val="00CF7D61"/>
    <w:rsid w:val="00D015DC"/>
    <w:rsid w:val="00D01C66"/>
    <w:rsid w:val="00D029D5"/>
    <w:rsid w:val="00D029E3"/>
    <w:rsid w:val="00D03505"/>
    <w:rsid w:val="00D03A5B"/>
    <w:rsid w:val="00D04036"/>
    <w:rsid w:val="00D0715E"/>
    <w:rsid w:val="00D10259"/>
    <w:rsid w:val="00D1338E"/>
    <w:rsid w:val="00D141C8"/>
    <w:rsid w:val="00D15FB1"/>
    <w:rsid w:val="00D1636C"/>
    <w:rsid w:val="00D206B0"/>
    <w:rsid w:val="00D206ED"/>
    <w:rsid w:val="00D211F5"/>
    <w:rsid w:val="00D2227F"/>
    <w:rsid w:val="00D22302"/>
    <w:rsid w:val="00D23E67"/>
    <w:rsid w:val="00D24A83"/>
    <w:rsid w:val="00D24AC0"/>
    <w:rsid w:val="00D258E3"/>
    <w:rsid w:val="00D26408"/>
    <w:rsid w:val="00D3036A"/>
    <w:rsid w:val="00D32442"/>
    <w:rsid w:val="00D33B38"/>
    <w:rsid w:val="00D40E1B"/>
    <w:rsid w:val="00D41A0F"/>
    <w:rsid w:val="00D41D59"/>
    <w:rsid w:val="00D41FDB"/>
    <w:rsid w:val="00D42BD1"/>
    <w:rsid w:val="00D44DC6"/>
    <w:rsid w:val="00D45008"/>
    <w:rsid w:val="00D4540E"/>
    <w:rsid w:val="00D454B5"/>
    <w:rsid w:val="00D456C3"/>
    <w:rsid w:val="00D478F5"/>
    <w:rsid w:val="00D47EE2"/>
    <w:rsid w:val="00D50CA9"/>
    <w:rsid w:val="00D51A34"/>
    <w:rsid w:val="00D556FB"/>
    <w:rsid w:val="00D558AA"/>
    <w:rsid w:val="00D57C1F"/>
    <w:rsid w:val="00D600E9"/>
    <w:rsid w:val="00D604A4"/>
    <w:rsid w:val="00D62968"/>
    <w:rsid w:val="00D6328F"/>
    <w:rsid w:val="00D63D93"/>
    <w:rsid w:val="00D65CED"/>
    <w:rsid w:val="00D6750B"/>
    <w:rsid w:val="00D713AD"/>
    <w:rsid w:val="00D72011"/>
    <w:rsid w:val="00D72761"/>
    <w:rsid w:val="00D75AC2"/>
    <w:rsid w:val="00D76C59"/>
    <w:rsid w:val="00D77BC7"/>
    <w:rsid w:val="00D77D15"/>
    <w:rsid w:val="00D80984"/>
    <w:rsid w:val="00D81EF6"/>
    <w:rsid w:val="00D823D2"/>
    <w:rsid w:val="00D82BA3"/>
    <w:rsid w:val="00D84EE6"/>
    <w:rsid w:val="00D851B1"/>
    <w:rsid w:val="00D85A98"/>
    <w:rsid w:val="00D87962"/>
    <w:rsid w:val="00D90393"/>
    <w:rsid w:val="00D9530C"/>
    <w:rsid w:val="00D956A4"/>
    <w:rsid w:val="00D9584A"/>
    <w:rsid w:val="00D96501"/>
    <w:rsid w:val="00DA0216"/>
    <w:rsid w:val="00DA0471"/>
    <w:rsid w:val="00DA1339"/>
    <w:rsid w:val="00DA2F74"/>
    <w:rsid w:val="00DA3765"/>
    <w:rsid w:val="00DA3B48"/>
    <w:rsid w:val="00DA3CF3"/>
    <w:rsid w:val="00DA66D1"/>
    <w:rsid w:val="00DA7863"/>
    <w:rsid w:val="00DB142D"/>
    <w:rsid w:val="00DB3497"/>
    <w:rsid w:val="00DC0FF5"/>
    <w:rsid w:val="00DC0FF8"/>
    <w:rsid w:val="00DC1034"/>
    <w:rsid w:val="00DC2063"/>
    <w:rsid w:val="00DC27D1"/>
    <w:rsid w:val="00DC4511"/>
    <w:rsid w:val="00DC4D09"/>
    <w:rsid w:val="00DC5A60"/>
    <w:rsid w:val="00DC61A9"/>
    <w:rsid w:val="00DC6915"/>
    <w:rsid w:val="00DD1000"/>
    <w:rsid w:val="00DD1655"/>
    <w:rsid w:val="00DD1AB4"/>
    <w:rsid w:val="00DD238D"/>
    <w:rsid w:val="00DD59DC"/>
    <w:rsid w:val="00DD7F7F"/>
    <w:rsid w:val="00DE0959"/>
    <w:rsid w:val="00DE0A0F"/>
    <w:rsid w:val="00DE1579"/>
    <w:rsid w:val="00DE1806"/>
    <w:rsid w:val="00DE181E"/>
    <w:rsid w:val="00DE242E"/>
    <w:rsid w:val="00DE30DB"/>
    <w:rsid w:val="00DE3D96"/>
    <w:rsid w:val="00DE50D8"/>
    <w:rsid w:val="00DE589B"/>
    <w:rsid w:val="00DE5B38"/>
    <w:rsid w:val="00DE793D"/>
    <w:rsid w:val="00DF089F"/>
    <w:rsid w:val="00DF132B"/>
    <w:rsid w:val="00DF146B"/>
    <w:rsid w:val="00DF25E2"/>
    <w:rsid w:val="00DF3D3E"/>
    <w:rsid w:val="00DF3DA9"/>
    <w:rsid w:val="00DF3FA6"/>
    <w:rsid w:val="00DF507A"/>
    <w:rsid w:val="00DF76DC"/>
    <w:rsid w:val="00DF7C25"/>
    <w:rsid w:val="00E02EC8"/>
    <w:rsid w:val="00E043FF"/>
    <w:rsid w:val="00E07038"/>
    <w:rsid w:val="00E11CF9"/>
    <w:rsid w:val="00E11EBC"/>
    <w:rsid w:val="00E12310"/>
    <w:rsid w:val="00E13080"/>
    <w:rsid w:val="00E14C56"/>
    <w:rsid w:val="00E17F3C"/>
    <w:rsid w:val="00E20AE6"/>
    <w:rsid w:val="00E2124D"/>
    <w:rsid w:val="00E215A0"/>
    <w:rsid w:val="00E225A6"/>
    <w:rsid w:val="00E22CBE"/>
    <w:rsid w:val="00E244DB"/>
    <w:rsid w:val="00E24A89"/>
    <w:rsid w:val="00E2666F"/>
    <w:rsid w:val="00E27CE3"/>
    <w:rsid w:val="00E307B1"/>
    <w:rsid w:val="00E32E26"/>
    <w:rsid w:val="00E40572"/>
    <w:rsid w:val="00E40FF7"/>
    <w:rsid w:val="00E419FA"/>
    <w:rsid w:val="00E42838"/>
    <w:rsid w:val="00E43274"/>
    <w:rsid w:val="00E43E3F"/>
    <w:rsid w:val="00E46324"/>
    <w:rsid w:val="00E47FEF"/>
    <w:rsid w:val="00E506E3"/>
    <w:rsid w:val="00E515C4"/>
    <w:rsid w:val="00E52206"/>
    <w:rsid w:val="00E52CCC"/>
    <w:rsid w:val="00E52E8A"/>
    <w:rsid w:val="00E53209"/>
    <w:rsid w:val="00E55315"/>
    <w:rsid w:val="00E55D13"/>
    <w:rsid w:val="00E56CC7"/>
    <w:rsid w:val="00E60D7F"/>
    <w:rsid w:val="00E6103B"/>
    <w:rsid w:val="00E612DC"/>
    <w:rsid w:val="00E61A38"/>
    <w:rsid w:val="00E620D7"/>
    <w:rsid w:val="00E625E1"/>
    <w:rsid w:val="00E631EC"/>
    <w:rsid w:val="00E63A3F"/>
    <w:rsid w:val="00E64275"/>
    <w:rsid w:val="00E6521B"/>
    <w:rsid w:val="00E66A0E"/>
    <w:rsid w:val="00E66A3D"/>
    <w:rsid w:val="00E66BC2"/>
    <w:rsid w:val="00E701E5"/>
    <w:rsid w:val="00E7037F"/>
    <w:rsid w:val="00E706D6"/>
    <w:rsid w:val="00E70B37"/>
    <w:rsid w:val="00E71486"/>
    <w:rsid w:val="00E71633"/>
    <w:rsid w:val="00E716AA"/>
    <w:rsid w:val="00E71CB9"/>
    <w:rsid w:val="00E774D7"/>
    <w:rsid w:val="00E77A03"/>
    <w:rsid w:val="00E807FC"/>
    <w:rsid w:val="00E813CB"/>
    <w:rsid w:val="00E8268E"/>
    <w:rsid w:val="00E83626"/>
    <w:rsid w:val="00E85A68"/>
    <w:rsid w:val="00E866D1"/>
    <w:rsid w:val="00E870A4"/>
    <w:rsid w:val="00E87C40"/>
    <w:rsid w:val="00E92E34"/>
    <w:rsid w:val="00E94296"/>
    <w:rsid w:val="00E944D3"/>
    <w:rsid w:val="00E94698"/>
    <w:rsid w:val="00E9609B"/>
    <w:rsid w:val="00E977F2"/>
    <w:rsid w:val="00EA0297"/>
    <w:rsid w:val="00EA267C"/>
    <w:rsid w:val="00EA27AC"/>
    <w:rsid w:val="00EA30C9"/>
    <w:rsid w:val="00EA4996"/>
    <w:rsid w:val="00EA4ABA"/>
    <w:rsid w:val="00EA53B9"/>
    <w:rsid w:val="00EA618F"/>
    <w:rsid w:val="00EB0DEA"/>
    <w:rsid w:val="00EB19BD"/>
    <w:rsid w:val="00EB1AF0"/>
    <w:rsid w:val="00EB24DB"/>
    <w:rsid w:val="00EB34CE"/>
    <w:rsid w:val="00EB4B0D"/>
    <w:rsid w:val="00EC02EC"/>
    <w:rsid w:val="00EC15B4"/>
    <w:rsid w:val="00EC1AB1"/>
    <w:rsid w:val="00EC2B61"/>
    <w:rsid w:val="00EC3774"/>
    <w:rsid w:val="00EC5B20"/>
    <w:rsid w:val="00EC62CD"/>
    <w:rsid w:val="00EC708B"/>
    <w:rsid w:val="00EC7318"/>
    <w:rsid w:val="00EC785A"/>
    <w:rsid w:val="00ED19C3"/>
    <w:rsid w:val="00ED2A2C"/>
    <w:rsid w:val="00ED4171"/>
    <w:rsid w:val="00ED4FFD"/>
    <w:rsid w:val="00ED54C8"/>
    <w:rsid w:val="00ED5751"/>
    <w:rsid w:val="00ED57E4"/>
    <w:rsid w:val="00ED69C5"/>
    <w:rsid w:val="00ED7356"/>
    <w:rsid w:val="00EE08AE"/>
    <w:rsid w:val="00EE0998"/>
    <w:rsid w:val="00EE0ABC"/>
    <w:rsid w:val="00EE3D31"/>
    <w:rsid w:val="00EE543F"/>
    <w:rsid w:val="00EE5E80"/>
    <w:rsid w:val="00EE6492"/>
    <w:rsid w:val="00EE6F72"/>
    <w:rsid w:val="00EF0A4E"/>
    <w:rsid w:val="00EF1349"/>
    <w:rsid w:val="00EF1623"/>
    <w:rsid w:val="00EF25F6"/>
    <w:rsid w:val="00EF27C9"/>
    <w:rsid w:val="00EF46A0"/>
    <w:rsid w:val="00EF5024"/>
    <w:rsid w:val="00EF6EE0"/>
    <w:rsid w:val="00EF7457"/>
    <w:rsid w:val="00EF7641"/>
    <w:rsid w:val="00EF7A77"/>
    <w:rsid w:val="00EF7F55"/>
    <w:rsid w:val="00F005F0"/>
    <w:rsid w:val="00F017C8"/>
    <w:rsid w:val="00F01A17"/>
    <w:rsid w:val="00F032D1"/>
    <w:rsid w:val="00F04313"/>
    <w:rsid w:val="00F04327"/>
    <w:rsid w:val="00F04DD6"/>
    <w:rsid w:val="00F05B07"/>
    <w:rsid w:val="00F10826"/>
    <w:rsid w:val="00F12720"/>
    <w:rsid w:val="00F140F6"/>
    <w:rsid w:val="00F15CC9"/>
    <w:rsid w:val="00F164E7"/>
    <w:rsid w:val="00F16668"/>
    <w:rsid w:val="00F17583"/>
    <w:rsid w:val="00F178D3"/>
    <w:rsid w:val="00F17DB9"/>
    <w:rsid w:val="00F17E65"/>
    <w:rsid w:val="00F20095"/>
    <w:rsid w:val="00F2051C"/>
    <w:rsid w:val="00F20927"/>
    <w:rsid w:val="00F20B22"/>
    <w:rsid w:val="00F20EC3"/>
    <w:rsid w:val="00F21AB3"/>
    <w:rsid w:val="00F222B2"/>
    <w:rsid w:val="00F224A9"/>
    <w:rsid w:val="00F2294D"/>
    <w:rsid w:val="00F23E00"/>
    <w:rsid w:val="00F246C7"/>
    <w:rsid w:val="00F27AC4"/>
    <w:rsid w:val="00F27DA1"/>
    <w:rsid w:val="00F308BC"/>
    <w:rsid w:val="00F3146E"/>
    <w:rsid w:val="00F31B1F"/>
    <w:rsid w:val="00F34BA4"/>
    <w:rsid w:val="00F34BCE"/>
    <w:rsid w:val="00F35BD7"/>
    <w:rsid w:val="00F37652"/>
    <w:rsid w:val="00F37E2A"/>
    <w:rsid w:val="00F40657"/>
    <w:rsid w:val="00F41BF4"/>
    <w:rsid w:val="00F41C2E"/>
    <w:rsid w:val="00F43AE5"/>
    <w:rsid w:val="00F4535A"/>
    <w:rsid w:val="00F453D6"/>
    <w:rsid w:val="00F4553E"/>
    <w:rsid w:val="00F47DF8"/>
    <w:rsid w:val="00F51BC1"/>
    <w:rsid w:val="00F520FB"/>
    <w:rsid w:val="00F52BE1"/>
    <w:rsid w:val="00F53386"/>
    <w:rsid w:val="00F534BB"/>
    <w:rsid w:val="00F5459D"/>
    <w:rsid w:val="00F55821"/>
    <w:rsid w:val="00F569DD"/>
    <w:rsid w:val="00F56E93"/>
    <w:rsid w:val="00F600BB"/>
    <w:rsid w:val="00F60649"/>
    <w:rsid w:val="00F609F5"/>
    <w:rsid w:val="00F60A95"/>
    <w:rsid w:val="00F61E3D"/>
    <w:rsid w:val="00F626BF"/>
    <w:rsid w:val="00F64649"/>
    <w:rsid w:val="00F65DF8"/>
    <w:rsid w:val="00F7029E"/>
    <w:rsid w:val="00F70816"/>
    <w:rsid w:val="00F7229E"/>
    <w:rsid w:val="00F72862"/>
    <w:rsid w:val="00F72E66"/>
    <w:rsid w:val="00F73490"/>
    <w:rsid w:val="00F75BC4"/>
    <w:rsid w:val="00F7716F"/>
    <w:rsid w:val="00F77B95"/>
    <w:rsid w:val="00F8287D"/>
    <w:rsid w:val="00F82E85"/>
    <w:rsid w:val="00F83726"/>
    <w:rsid w:val="00F84E8D"/>
    <w:rsid w:val="00F86E34"/>
    <w:rsid w:val="00F86E54"/>
    <w:rsid w:val="00F90159"/>
    <w:rsid w:val="00F90728"/>
    <w:rsid w:val="00F928A3"/>
    <w:rsid w:val="00F92D8B"/>
    <w:rsid w:val="00F93047"/>
    <w:rsid w:val="00F950DB"/>
    <w:rsid w:val="00F95DC1"/>
    <w:rsid w:val="00F95F31"/>
    <w:rsid w:val="00F96A5D"/>
    <w:rsid w:val="00F96E6E"/>
    <w:rsid w:val="00F97010"/>
    <w:rsid w:val="00FA0D80"/>
    <w:rsid w:val="00FA1066"/>
    <w:rsid w:val="00FA11FE"/>
    <w:rsid w:val="00FA270E"/>
    <w:rsid w:val="00FA5100"/>
    <w:rsid w:val="00FA54F0"/>
    <w:rsid w:val="00FA797E"/>
    <w:rsid w:val="00FB0ECB"/>
    <w:rsid w:val="00FB1898"/>
    <w:rsid w:val="00FB1D85"/>
    <w:rsid w:val="00FB2253"/>
    <w:rsid w:val="00FB25DF"/>
    <w:rsid w:val="00FB27A3"/>
    <w:rsid w:val="00FB5255"/>
    <w:rsid w:val="00FB6D33"/>
    <w:rsid w:val="00FC04F5"/>
    <w:rsid w:val="00FC186B"/>
    <w:rsid w:val="00FC2694"/>
    <w:rsid w:val="00FC3404"/>
    <w:rsid w:val="00FC3818"/>
    <w:rsid w:val="00FC3A90"/>
    <w:rsid w:val="00FC3B19"/>
    <w:rsid w:val="00FC74D6"/>
    <w:rsid w:val="00FC7A9F"/>
    <w:rsid w:val="00FD2F28"/>
    <w:rsid w:val="00FD40C6"/>
    <w:rsid w:val="00FD5579"/>
    <w:rsid w:val="00FD5726"/>
    <w:rsid w:val="00FD5AD4"/>
    <w:rsid w:val="00FD5B5A"/>
    <w:rsid w:val="00FD66AF"/>
    <w:rsid w:val="00FE05BD"/>
    <w:rsid w:val="00FE27F8"/>
    <w:rsid w:val="00FE3DEE"/>
    <w:rsid w:val="00FE5C7F"/>
    <w:rsid w:val="00FE6774"/>
    <w:rsid w:val="00FF0B9A"/>
    <w:rsid w:val="00FF0C90"/>
    <w:rsid w:val="00FF1471"/>
    <w:rsid w:val="00FF2C04"/>
    <w:rsid w:val="00FF370E"/>
    <w:rsid w:val="00FF4059"/>
    <w:rsid w:val="00FF49D1"/>
    <w:rsid w:val="00FF4F9D"/>
    <w:rsid w:val="00FF5212"/>
    <w:rsid w:val="00FF560A"/>
    <w:rsid w:val="00FF6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DC1"/>
  <w15:chartTrackingRefBased/>
  <w15:docId w15:val="{89134EEF-1A5C-40E9-9771-567145BB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7F10"/>
    <w:pPr>
      <w:spacing w:after="0" w:line="240" w:lineRule="auto"/>
    </w:pPr>
    <w:rPr>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7F10"/>
    <w:pPr>
      <w:tabs>
        <w:tab w:val="center" w:pos="4819"/>
        <w:tab w:val="right" w:pos="9638"/>
      </w:tabs>
    </w:pPr>
  </w:style>
  <w:style w:type="character" w:customStyle="1" w:styleId="IntestazioneCarattere">
    <w:name w:val="Intestazione Carattere"/>
    <w:basedOn w:val="Carpredefinitoparagrafo"/>
    <w:link w:val="Intestazione"/>
    <w:uiPriority w:val="99"/>
    <w:rsid w:val="00687F10"/>
    <w:rPr>
      <w:kern w:val="0"/>
      <w:sz w:val="24"/>
      <w:szCs w:val="24"/>
      <w14:ligatures w14:val="none"/>
    </w:rPr>
  </w:style>
  <w:style w:type="paragraph" w:styleId="Pidipagina">
    <w:name w:val="footer"/>
    <w:basedOn w:val="Normale"/>
    <w:link w:val="PidipaginaCarattere"/>
    <w:uiPriority w:val="99"/>
    <w:unhideWhenUsed/>
    <w:rsid w:val="00687F10"/>
    <w:pPr>
      <w:tabs>
        <w:tab w:val="center" w:pos="4819"/>
        <w:tab w:val="right" w:pos="9638"/>
      </w:tabs>
    </w:pPr>
  </w:style>
  <w:style w:type="character" w:customStyle="1" w:styleId="PidipaginaCarattere">
    <w:name w:val="Piè di pagina Carattere"/>
    <w:basedOn w:val="Carpredefinitoparagrafo"/>
    <w:link w:val="Pidipagina"/>
    <w:uiPriority w:val="99"/>
    <w:rsid w:val="00687F10"/>
    <w:rPr>
      <w:kern w:val="0"/>
      <w:sz w:val="24"/>
      <w:szCs w:val="24"/>
      <w14:ligatures w14:val="none"/>
    </w:rPr>
  </w:style>
  <w:style w:type="character" w:styleId="Collegamentoipertestuale">
    <w:name w:val="Hyperlink"/>
    <w:basedOn w:val="Carpredefinitoparagrafo"/>
    <w:uiPriority w:val="99"/>
    <w:unhideWhenUsed/>
    <w:rsid w:val="00687F10"/>
    <w:rPr>
      <w:color w:val="0563C1" w:themeColor="hyperlink"/>
      <w:u w:val="single"/>
    </w:rPr>
  </w:style>
  <w:style w:type="table" w:styleId="Grigliatabella">
    <w:name w:val="Table Grid"/>
    <w:basedOn w:val="Tabellanormale"/>
    <w:uiPriority w:val="39"/>
    <w:rsid w:val="00687F1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a2">
    <w:name w:val="firma2"/>
    <w:basedOn w:val="Corpotesto"/>
    <w:rsid w:val="00687F10"/>
    <w:pPr>
      <w:tabs>
        <w:tab w:val="left" w:pos="1418"/>
        <w:tab w:val="left" w:pos="2268"/>
      </w:tabs>
      <w:spacing w:after="0" w:line="360" w:lineRule="auto"/>
      <w:jc w:val="center"/>
    </w:pPr>
    <w:rPr>
      <w:rFonts w:ascii="Arial" w:eastAsia="Times New Roman" w:hAnsi="Arial" w:cs="Times New Roman"/>
      <w:szCs w:val="20"/>
      <w:lang w:eastAsia="it-IT"/>
    </w:rPr>
  </w:style>
  <w:style w:type="paragraph" w:styleId="Corpotesto">
    <w:name w:val="Body Text"/>
    <w:basedOn w:val="Normale"/>
    <w:link w:val="CorpotestoCarattere"/>
    <w:uiPriority w:val="99"/>
    <w:unhideWhenUsed/>
    <w:rsid w:val="00687F10"/>
    <w:pPr>
      <w:spacing w:after="120"/>
    </w:pPr>
  </w:style>
  <w:style w:type="character" w:customStyle="1" w:styleId="CorpotestoCarattere">
    <w:name w:val="Corpo testo Carattere"/>
    <w:basedOn w:val="Carpredefinitoparagrafo"/>
    <w:link w:val="Corpotesto"/>
    <w:uiPriority w:val="99"/>
    <w:rsid w:val="00687F10"/>
    <w:rPr>
      <w:kern w:val="0"/>
      <w:sz w:val="24"/>
      <w:szCs w:val="24"/>
      <w14:ligatures w14:val="none"/>
    </w:rPr>
  </w:style>
  <w:style w:type="character" w:customStyle="1" w:styleId="Menzionenonrisolta1">
    <w:name w:val="Menzione non risolta1"/>
    <w:basedOn w:val="Carpredefinitoparagrafo"/>
    <w:uiPriority w:val="99"/>
    <w:semiHidden/>
    <w:unhideWhenUsed/>
    <w:rsid w:val="00687F10"/>
    <w:rPr>
      <w:color w:val="605E5C"/>
      <w:shd w:val="clear" w:color="auto" w:fill="E1DFDD"/>
    </w:rPr>
  </w:style>
  <w:style w:type="paragraph" w:styleId="Paragrafoelenco">
    <w:name w:val="List Paragraph"/>
    <w:basedOn w:val="Normale"/>
    <w:uiPriority w:val="34"/>
    <w:qFormat/>
    <w:rsid w:val="00687F10"/>
    <w:pPr>
      <w:ind w:left="708"/>
    </w:pPr>
    <w:rPr>
      <w:rFonts w:ascii="Times New Roman" w:eastAsia="Times New Roman" w:hAnsi="Times New Roman" w:cs="Times New Roman"/>
      <w:sz w:val="20"/>
      <w:szCs w:val="20"/>
      <w:lang w:eastAsia="it-IT"/>
    </w:rPr>
  </w:style>
  <w:style w:type="paragraph" w:customStyle="1" w:styleId="Default">
    <w:name w:val="Default"/>
    <w:rsid w:val="00687F10"/>
    <w:pPr>
      <w:autoSpaceDE w:val="0"/>
      <w:autoSpaceDN w:val="0"/>
      <w:adjustRightInd w:val="0"/>
      <w:spacing w:after="0" w:line="240" w:lineRule="auto"/>
    </w:pPr>
    <w:rPr>
      <w:rFonts w:ascii="Garamond" w:hAnsi="Garamond" w:cs="Garamond"/>
      <w:color w:val="000000"/>
      <w:kern w:val="0"/>
      <w:sz w:val="24"/>
      <w:szCs w:val="24"/>
      <w14:ligatures w14:val="none"/>
    </w:rPr>
  </w:style>
  <w:style w:type="character" w:styleId="Rimandocommento">
    <w:name w:val="annotation reference"/>
    <w:basedOn w:val="Carpredefinitoparagrafo"/>
    <w:uiPriority w:val="99"/>
    <w:semiHidden/>
    <w:unhideWhenUsed/>
    <w:rsid w:val="00687F10"/>
    <w:rPr>
      <w:sz w:val="16"/>
      <w:szCs w:val="16"/>
    </w:rPr>
  </w:style>
  <w:style w:type="paragraph" w:styleId="Testocommento">
    <w:name w:val="annotation text"/>
    <w:basedOn w:val="Normale"/>
    <w:link w:val="TestocommentoCarattere"/>
    <w:uiPriority w:val="99"/>
    <w:unhideWhenUsed/>
    <w:rsid w:val="00687F10"/>
    <w:rPr>
      <w:sz w:val="20"/>
      <w:szCs w:val="20"/>
    </w:rPr>
  </w:style>
  <w:style w:type="character" w:customStyle="1" w:styleId="TestocommentoCarattere">
    <w:name w:val="Testo commento Carattere"/>
    <w:basedOn w:val="Carpredefinitoparagrafo"/>
    <w:link w:val="Testocommento"/>
    <w:uiPriority w:val="99"/>
    <w:rsid w:val="00687F10"/>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87F10"/>
    <w:rPr>
      <w:b/>
      <w:bCs/>
    </w:rPr>
  </w:style>
  <w:style w:type="character" w:customStyle="1" w:styleId="SoggettocommentoCarattere">
    <w:name w:val="Soggetto commento Carattere"/>
    <w:basedOn w:val="TestocommentoCarattere"/>
    <w:link w:val="Soggettocommento"/>
    <w:uiPriority w:val="99"/>
    <w:semiHidden/>
    <w:rsid w:val="00687F10"/>
    <w:rPr>
      <w:b/>
      <w:bCs/>
      <w:kern w:val="0"/>
      <w:sz w:val="20"/>
      <w:szCs w:val="20"/>
      <w14:ligatures w14:val="none"/>
    </w:rPr>
  </w:style>
  <w:style w:type="paragraph" w:styleId="Revisione">
    <w:name w:val="Revision"/>
    <w:hidden/>
    <w:uiPriority w:val="99"/>
    <w:semiHidden/>
    <w:rsid w:val="00687F10"/>
    <w:pPr>
      <w:spacing w:after="0" w:line="240" w:lineRule="auto"/>
    </w:pPr>
    <w:rPr>
      <w:kern w:val="0"/>
      <w:sz w:val="24"/>
      <w:szCs w:val="24"/>
      <w14:ligatures w14:val="none"/>
    </w:rPr>
  </w:style>
  <w:style w:type="paragraph" w:customStyle="1" w:styleId="intestaz">
    <w:name w:val="intestaz"/>
    <w:basedOn w:val="Normale"/>
    <w:rsid w:val="00F308BC"/>
    <w:pPr>
      <w:widowControl w:val="0"/>
      <w:spacing w:line="482" w:lineRule="exact"/>
      <w:ind w:left="425" w:right="1843"/>
      <w:jc w:val="center"/>
    </w:pPr>
    <w:rPr>
      <w:rFonts w:ascii="Times New Roman" w:eastAsia="Times New Roman" w:hAnsi="Times New Roman" w:cs="Times New Roman"/>
      <w:b/>
      <w:sz w:val="28"/>
      <w:szCs w:val="20"/>
      <w:lang w:eastAsia="it-IT"/>
    </w:rPr>
  </w:style>
  <w:style w:type="paragraph" w:styleId="Testofumetto">
    <w:name w:val="Balloon Text"/>
    <w:basedOn w:val="Normale"/>
    <w:link w:val="TestofumettoCarattere"/>
    <w:uiPriority w:val="99"/>
    <w:semiHidden/>
    <w:unhideWhenUsed/>
    <w:rsid w:val="00CC4D9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4D9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F1D1-EBED-4935-A765-183EDC81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2227</Words>
  <Characters>12698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Fancello</dc:creator>
  <cp:keywords/>
  <dc:description/>
  <cp:lastModifiedBy>Roberta Zucca</cp:lastModifiedBy>
  <cp:revision>2</cp:revision>
  <dcterms:created xsi:type="dcterms:W3CDTF">2025-10-15T08:38:00Z</dcterms:created>
  <dcterms:modified xsi:type="dcterms:W3CDTF">2025-10-15T08:38:00Z</dcterms:modified>
</cp:coreProperties>
</file>